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8258" w14:textId="1248B30D" w:rsidR="00066AC4" w:rsidRPr="002453E0" w:rsidRDefault="002453E0" w:rsidP="00066AC4">
      <w:pPr>
        <w:tabs>
          <w:tab w:val="left" w:pos="7150"/>
        </w:tabs>
        <w:rPr>
          <w:rFonts w:ascii="HelveticaNeue" w:hAnsi="HelveticaNeue" w:cs="Arial"/>
          <w:b/>
          <w:sz w:val="32"/>
          <w:szCs w:val="32"/>
        </w:rPr>
      </w:pPr>
      <w:r w:rsidRPr="002453E0">
        <w:rPr>
          <w:rFonts w:ascii="HelveticaNeue" w:hAnsi="HelveticaNeue" w:cs="Arial"/>
          <w:b/>
          <w:sz w:val="32"/>
          <w:szCs w:val="32"/>
        </w:rPr>
        <w:t>Conteneur</w:t>
      </w:r>
    </w:p>
    <w:p w14:paraId="760D4016" w14:textId="77777777" w:rsidR="00066AC4" w:rsidRPr="00D51C99" w:rsidRDefault="00066AC4" w:rsidP="00066AC4">
      <w:pPr>
        <w:tabs>
          <w:tab w:val="left" w:pos="7150"/>
        </w:tabs>
        <w:rPr>
          <w:rFonts w:ascii="HelveticaNeue" w:hAnsi="HelveticaNeue" w:cs="Arial"/>
        </w:rPr>
      </w:pPr>
    </w:p>
    <w:p w14:paraId="11D2C43A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>K (30)</w:t>
      </w:r>
    </w:p>
    <w:p w14:paraId="5DBEA6A2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 xml:space="preserve">Fabricant : BSI </w:t>
      </w:r>
    </w:p>
    <w:p w14:paraId="760B6C37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>Modèle : NGV 1000L</w:t>
      </w:r>
    </w:p>
    <w:p w14:paraId="2F43723E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>Année : 2015</w:t>
      </w:r>
    </w:p>
    <w:p w14:paraId="49827C87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>Numéro de série : 4698</w:t>
      </w:r>
    </w:p>
    <w:p w14:paraId="2DF0363D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 xml:space="preserve">Dimensions hors-tout (l x p x h) : </w:t>
      </w:r>
      <w:r w:rsidRPr="00507B7B">
        <w:rPr>
          <w:rFonts w:ascii="HelveticaNeue" w:hAnsi="HelveticaNeue" w:cs="Arial"/>
        </w:rPr>
        <w:t>1125x1325x</w:t>
      </w:r>
      <w:r w:rsidRPr="00BA64AD">
        <w:rPr>
          <w:rFonts w:ascii="HelveticaNeue" w:hAnsi="HelveticaNeue" w:cs="Arial"/>
        </w:rPr>
        <w:t>2240</w:t>
      </w:r>
    </w:p>
    <w:p w14:paraId="735D8AEA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 xml:space="preserve">Poids : 185 Kg </w:t>
      </w:r>
    </w:p>
    <w:p w14:paraId="66A71B28" w14:textId="77777777" w:rsidR="00066AC4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 xml:space="preserve">Capacité : 1000 L </w:t>
      </w:r>
    </w:p>
    <w:p w14:paraId="33C9B9F4" w14:textId="77777777" w:rsidR="00066AC4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927FFE">
        <w:rPr>
          <w:rFonts w:ascii="HelveticaNeue" w:hAnsi="HelveticaNeue" w:cs="Arial"/>
        </w:rPr>
        <w:t>Documentation technique disponible (dont certificats matières)</w:t>
      </w:r>
    </w:p>
    <w:p w14:paraId="5CEF991C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>DIAMETRE COUVERCLE : Ø 480</w:t>
      </w:r>
    </w:p>
    <w:p w14:paraId="6ED1AE58" w14:textId="77777777" w:rsidR="00066AC4" w:rsidRPr="00BA64AD" w:rsidRDefault="00066AC4" w:rsidP="00066AC4">
      <w:pPr>
        <w:tabs>
          <w:tab w:val="left" w:pos="7150"/>
        </w:tabs>
        <w:rPr>
          <w:rFonts w:ascii="HelveticaNeue" w:hAnsi="HelveticaNeue" w:cs="Arial"/>
        </w:rPr>
      </w:pPr>
      <w:r w:rsidRPr="00BA64AD">
        <w:rPr>
          <w:rFonts w:ascii="HelveticaNeue" w:hAnsi="HelveticaNeue" w:cs="Arial"/>
        </w:rPr>
        <w:t>DIAMETRE ENTREE / SORTIE : Ø 47 / Ø240</w:t>
      </w:r>
    </w:p>
    <w:p w14:paraId="0E1ECD3C" w14:textId="5BE277D1" w:rsidR="002453E0" w:rsidRPr="002453E0" w:rsidRDefault="002453E0" w:rsidP="002453E0">
      <w:pPr>
        <w:tabs>
          <w:tab w:val="left" w:pos="7150"/>
        </w:tabs>
        <w:rPr>
          <w:rFonts w:ascii="HelveticaNeue" w:hAnsi="HelveticaNeue" w:cs="Arial"/>
        </w:rPr>
      </w:pPr>
      <w:r w:rsidRPr="002453E0">
        <w:rPr>
          <w:rFonts w:ascii="HelveticaNeue" w:hAnsi="HelveticaNeue" w:cs="Arial"/>
        </w:rPr>
        <w:t>Contact produit Acier Inoxydable 1.4404 (316L)</w:t>
      </w:r>
    </w:p>
    <w:p w14:paraId="4EB43F41" w14:textId="77777777" w:rsidR="002453E0" w:rsidRPr="002453E0" w:rsidRDefault="002453E0" w:rsidP="002453E0">
      <w:pPr>
        <w:tabs>
          <w:tab w:val="left" w:pos="7150"/>
        </w:tabs>
        <w:rPr>
          <w:rFonts w:ascii="HelveticaNeue" w:hAnsi="HelveticaNeue" w:cs="Arial"/>
        </w:rPr>
      </w:pPr>
      <w:r w:rsidRPr="002453E0">
        <w:rPr>
          <w:rFonts w:ascii="HelveticaNeue" w:hAnsi="HelveticaNeue" w:cs="Arial"/>
        </w:rPr>
        <w:t>Trou d’homme supérieur avec couvercle à jarretière, diamètre 400 mm</w:t>
      </w:r>
    </w:p>
    <w:p w14:paraId="73EB6CE3" w14:textId="77777777" w:rsidR="002453E0" w:rsidRPr="002453E0" w:rsidRDefault="002453E0" w:rsidP="002453E0">
      <w:pPr>
        <w:tabs>
          <w:tab w:val="left" w:pos="7150"/>
        </w:tabs>
        <w:rPr>
          <w:rFonts w:ascii="HelveticaNeue" w:hAnsi="HelveticaNeue" w:cs="Arial"/>
        </w:rPr>
      </w:pPr>
      <w:r w:rsidRPr="002453E0">
        <w:rPr>
          <w:rFonts w:ascii="HelveticaNeue" w:hAnsi="HelveticaNeue" w:cs="Arial"/>
        </w:rPr>
        <w:t>Vanne de vidange PHARMA, diamètre 250 mm</w:t>
      </w:r>
    </w:p>
    <w:p w14:paraId="7D1A6ABD" w14:textId="29BD3D39" w:rsidR="00066AC4" w:rsidRPr="002453E0" w:rsidRDefault="002453E0" w:rsidP="002453E0">
      <w:pPr>
        <w:tabs>
          <w:tab w:val="left" w:pos="7150"/>
        </w:tabs>
        <w:rPr>
          <w:rFonts w:ascii="HelveticaNeue" w:hAnsi="HelveticaNeue" w:cs="Arial"/>
          <w:lang w:val="en-US"/>
        </w:rPr>
      </w:pPr>
      <w:proofErr w:type="gramStart"/>
      <w:r w:rsidRPr="002453E0">
        <w:rPr>
          <w:rFonts w:ascii="HelveticaNeue" w:hAnsi="HelveticaNeue" w:cs="Arial"/>
          <w:lang w:val="en-US"/>
        </w:rPr>
        <w:t>Incoterm :</w:t>
      </w:r>
      <w:proofErr w:type="gramEnd"/>
      <w:r w:rsidRPr="002453E0">
        <w:rPr>
          <w:rFonts w:ascii="HelveticaNeue" w:hAnsi="HelveticaNeue" w:cs="Arial"/>
          <w:lang w:val="en-US"/>
        </w:rPr>
        <w:t xml:space="preserve"> FCA</w:t>
      </w:r>
    </w:p>
    <w:p w14:paraId="535D1757" w14:textId="77777777" w:rsidR="002453E0" w:rsidRPr="002453E0" w:rsidRDefault="002453E0" w:rsidP="00066AC4">
      <w:pPr>
        <w:tabs>
          <w:tab w:val="left" w:pos="7150"/>
        </w:tabs>
        <w:rPr>
          <w:rFonts w:ascii="HelveticaNeue" w:hAnsi="HelveticaNeue" w:cs="Arial"/>
          <w:lang w:val="en-US"/>
        </w:rPr>
      </w:pPr>
    </w:p>
    <w:p w14:paraId="243D9696" w14:textId="77777777" w:rsidR="002453E0" w:rsidRPr="002453E0" w:rsidRDefault="002453E0" w:rsidP="00066AC4">
      <w:pPr>
        <w:tabs>
          <w:tab w:val="left" w:pos="7150"/>
        </w:tabs>
        <w:rPr>
          <w:rFonts w:ascii="HelveticaNeue" w:hAnsi="HelveticaNeue" w:cs="Arial"/>
          <w:lang w:val="en-US"/>
        </w:rPr>
      </w:pPr>
    </w:p>
    <w:p w14:paraId="0775071D" w14:textId="77777777" w:rsidR="002453E0" w:rsidRPr="002453E0" w:rsidRDefault="002453E0" w:rsidP="00066AC4">
      <w:pPr>
        <w:tabs>
          <w:tab w:val="left" w:pos="7150"/>
        </w:tabs>
        <w:rPr>
          <w:rFonts w:ascii="HelveticaNeue" w:hAnsi="HelveticaNeue" w:cs="Arial"/>
          <w:lang w:val="en-US"/>
        </w:rPr>
      </w:pPr>
    </w:p>
    <w:p w14:paraId="6FDF59DF" w14:textId="33E52504" w:rsidR="00066AC4" w:rsidRPr="002453E0" w:rsidRDefault="002453E0" w:rsidP="00066AC4">
      <w:pPr>
        <w:rPr>
          <w:rFonts w:ascii="HelveticaNeue" w:hAnsi="HelveticaNeue" w:cs="Arial"/>
          <w:b/>
          <w:i/>
          <w:sz w:val="32"/>
          <w:szCs w:val="32"/>
          <w:lang w:val="en-US"/>
        </w:rPr>
      </w:pPr>
      <w:r w:rsidRPr="002453E0">
        <w:rPr>
          <w:rFonts w:ascii="HelveticaNeue" w:hAnsi="HelveticaNeue" w:cs="Arial"/>
          <w:b/>
          <w:i/>
          <w:sz w:val="32"/>
          <w:szCs w:val="32"/>
          <w:lang w:val="en-US"/>
        </w:rPr>
        <w:t>C</w:t>
      </w:r>
      <w:r w:rsidR="00066AC4" w:rsidRPr="002453E0">
        <w:rPr>
          <w:rFonts w:ascii="HelveticaNeue" w:hAnsi="HelveticaNeue" w:cs="Arial"/>
          <w:b/>
          <w:i/>
          <w:sz w:val="32"/>
          <w:szCs w:val="32"/>
          <w:lang w:val="en-US"/>
        </w:rPr>
        <w:t>ontainer</w:t>
      </w:r>
    </w:p>
    <w:p w14:paraId="76AA2584" w14:textId="77777777" w:rsidR="00066AC4" w:rsidRDefault="00066AC4" w:rsidP="00066AC4">
      <w:pPr>
        <w:rPr>
          <w:rFonts w:ascii="HelveticaNeue" w:hAnsi="HelveticaNeue" w:cs="Arial"/>
          <w:i/>
          <w:lang w:val="en-US"/>
        </w:rPr>
      </w:pPr>
    </w:p>
    <w:p w14:paraId="36B90F1C" w14:textId="77777777" w:rsidR="00066AC4" w:rsidRPr="00067C4B" w:rsidRDefault="00066AC4" w:rsidP="00066AC4">
      <w:pPr>
        <w:rPr>
          <w:rFonts w:ascii="HelveticaNeue" w:hAnsi="HelveticaNeue" w:cs="Arial"/>
          <w:i/>
          <w:lang w:val="en-US"/>
        </w:rPr>
      </w:pPr>
      <w:r w:rsidRPr="00067C4B">
        <w:rPr>
          <w:rFonts w:ascii="HelveticaNeue" w:hAnsi="HelveticaNeue" w:cs="Arial"/>
          <w:i/>
          <w:lang w:val="en-US"/>
        </w:rPr>
        <w:t>K (30)</w:t>
      </w:r>
    </w:p>
    <w:p w14:paraId="74856588" w14:textId="77777777" w:rsidR="00066AC4" w:rsidRPr="00C911DF" w:rsidRDefault="00066AC4" w:rsidP="00066AC4">
      <w:pPr>
        <w:rPr>
          <w:rFonts w:ascii="HelveticaNeue" w:hAnsi="HelveticaNeue" w:cs="Arial"/>
          <w:i/>
          <w:lang w:val="en-US"/>
        </w:rPr>
      </w:pPr>
      <w:r w:rsidRPr="00C911DF">
        <w:rPr>
          <w:rFonts w:ascii="HelveticaNeue" w:hAnsi="HelveticaNeue" w:cs="Arial"/>
          <w:i/>
          <w:lang w:val="en-US"/>
        </w:rPr>
        <w:t xml:space="preserve">Manufacturer: BSI </w:t>
      </w:r>
    </w:p>
    <w:p w14:paraId="3C9513BC" w14:textId="77777777" w:rsidR="00066AC4" w:rsidRPr="00C911DF" w:rsidRDefault="00066AC4" w:rsidP="00066AC4">
      <w:pPr>
        <w:rPr>
          <w:rFonts w:ascii="HelveticaNeue" w:hAnsi="HelveticaNeue" w:cs="Arial"/>
          <w:i/>
          <w:lang w:val="en-US"/>
        </w:rPr>
      </w:pPr>
      <w:r w:rsidRPr="00C911DF">
        <w:rPr>
          <w:rFonts w:ascii="HelveticaNeue" w:hAnsi="HelveticaNeue" w:cs="Arial"/>
          <w:i/>
          <w:lang w:val="en-US"/>
        </w:rPr>
        <w:t>Model: NGV 1000L</w:t>
      </w:r>
    </w:p>
    <w:p w14:paraId="3E22DA8E" w14:textId="77777777" w:rsidR="00066AC4" w:rsidRPr="00C911DF" w:rsidRDefault="00066AC4" w:rsidP="00066AC4">
      <w:pPr>
        <w:rPr>
          <w:rFonts w:ascii="HelveticaNeue" w:hAnsi="HelveticaNeue" w:cs="Arial"/>
          <w:i/>
          <w:lang w:val="en-US"/>
        </w:rPr>
      </w:pPr>
      <w:r w:rsidRPr="00C911DF">
        <w:rPr>
          <w:rFonts w:ascii="HelveticaNeue" w:hAnsi="HelveticaNeue" w:cs="Arial"/>
          <w:i/>
          <w:lang w:val="en-US"/>
        </w:rPr>
        <w:t>Year: 2015</w:t>
      </w:r>
    </w:p>
    <w:p w14:paraId="5A274975" w14:textId="77777777" w:rsidR="00066AC4" w:rsidRPr="00C911DF" w:rsidRDefault="00066AC4" w:rsidP="00066AC4">
      <w:pPr>
        <w:rPr>
          <w:rFonts w:ascii="HelveticaNeue" w:hAnsi="HelveticaNeue" w:cs="Arial"/>
          <w:i/>
          <w:lang w:val="en-US"/>
        </w:rPr>
      </w:pPr>
      <w:r w:rsidRPr="00C911DF">
        <w:rPr>
          <w:rFonts w:ascii="HelveticaNeue" w:hAnsi="HelveticaNeue" w:cs="Arial"/>
          <w:i/>
          <w:lang w:val="en-US"/>
        </w:rPr>
        <w:t>Serial number: 4698</w:t>
      </w:r>
    </w:p>
    <w:p w14:paraId="3039FF79" w14:textId="77777777" w:rsidR="00066AC4" w:rsidRPr="00C911DF" w:rsidRDefault="00066AC4" w:rsidP="00066AC4">
      <w:pPr>
        <w:rPr>
          <w:rFonts w:ascii="HelveticaNeue" w:hAnsi="HelveticaNeue" w:cs="Arial"/>
          <w:i/>
          <w:lang w:val="en-US"/>
        </w:rPr>
      </w:pPr>
      <w:r w:rsidRPr="00C911DF">
        <w:rPr>
          <w:rFonts w:ascii="HelveticaNeue" w:hAnsi="HelveticaNeue" w:cs="Arial"/>
          <w:i/>
          <w:lang w:val="en-US"/>
        </w:rPr>
        <w:t>Overall dimensions (l x d x h</w:t>
      </w:r>
      <w:proofErr w:type="gramStart"/>
      <w:r w:rsidRPr="00C911DF">
        <w:rPr>
          <w:rFonts w:ascii="HelveticaNeue" w:hAnsi="HelveticaNeue" w:cs="Arial"/>
          <w:i/>
          <w:lang w:val="en-US"/>
        </w:rPr>
        <w:t>) :</w:t>
      </w:r>
      <w:proofErr w:type="gramEnd"/>
      <w:r w:rsidRPr="00C911DF">
        <w:rPr>
          <w:rFonts w:ascii="HelveticaNeue" w:hAnsi="HelveticaNeue" w:cs="Arial"/>
          <w:i/>
          <w:lang w:val="en-US"/>
        </w:rPr>
        <w:t xml:space="preserve"> 1</w:t>
      </w:r>
      <w:r>
        <w:rPr>
          <w:rFonts w:ascii="HelveticaNeue" w:hAnsi="HelveticaNeue" w:cs="Arial"/>
          <w:i/>
          <w:lang w:val="en-US"/>
        </w:rPr>
        <w:t>125</w:t>
      </w:r>
      <w:r w:rsidRPr="00C911DF">
        <w:rPr>
          <w:rFonts w:ascii="HelveticaNeue" w:hAnsi="HelveticaNeue" w:cs="Arial"/>
          <w:i/>
          <w:lang w:val="en-US"/>
        </w:rPr>
        <w:t>x1</w:t>
      </w:r>
      <w:r>
        <w:rPr>
          <w:rFonts w:ascii="HelveticaNeue" w:hAnsi="HelveticaNeue" w:cs="Arial"/>
          <w:i/>
          <w:lang w:val="en-US"/>
        </w:rPr>
        <w:t>325</w:t>
      </w:r>
      <w:r w:rsidRPr="00C911DF">
        <w:rPr>
          <w:rFonts w:ascii="HelveticaNeue" w:hAnsi="HelveticaNeue" w:cs="Arial"/>
          <w:i/>
          <w:lang w:val="en-US"/>
        </w:rPr>
        <w:t>x2240</w:t>
      </w:r>
    </w:p>
    <w:p w14:paraId="3C0A8300" w14:textId="77777777" w:rsidR="00066AC4" w:rsidRPr="00C911DF" w:rsidRDefault="00066AC4" w:rsidP="00066AC4">
      <w:pPr>
        <w:rPr>
          <w:rFonts w:ascii="HelveticaNeue" w:hAnsi="HelveticaNeue" w:cs="Arial"/>
          <w:i/>
          <w:lang w:val="en-US"/>
        </w:rPr>
      </w:pPr>
      <w:r w:rsidRPr="00C911DF">
        <w:rPr>
          <w:rFonts w:ascii="HelveticaNeue" w:hAnsi="HelveticaNeue" w:cs="Arial"/>
          <w:i/>
          <w:lang w:val="en-US"/>
        </w:rPr>
        <w:t xml:space="preserve">Weight: 185 kg </w:t>
      </w:r>
    </w:p>
    <w:p w14:paraId="7A5059C2" w14:textId="77777777" w:rsidR="00066AC4" w:rsidRDefault="00066AC4" w:rsidP="00066AC4">
      <w:pPr>
        <w:rPr>
          <w:rFonts w:ascii="HelveticaNeue" w:hAnsi="HelveticaNeue" w:cs="Arial"/>
          <w:i/>
          <w:lang w:val="en-US"/>
        </w:rPr>
      </w:pPr>
      <w:r w:rsidRPr="00C911DF">
        <w:rPr>
          <w:rFonts w:ascii="HelveticaNeue" w:hAnsi="HelveticaNeue" w:cs="Arial"/>
          <w:i/>
          <w:lang w:val="en-US"/>
        </w:rPr>
        <w:t>Capacity: 1000 L</w:t>
      </w:r>
    </w:p>
    <w:p w14:paraId="7790619B" w14:textId="77777777" w:rsidR="00066AC4" w:rsidRPr="00006217" w:rsidRDefault="00066AC4" w:rsidP="00066AC4">
      <w:pPr>
        <w:rPr>
          <w:rFonts w:ascii="HelveticaNeue" w:hAnsi="HelveticaNeue" w:cs="Arial"/>
          <w:i/>
          <w:lang w:val="en-US"/>
        </w:rPr>
      </w:pPr>
      <w:r w:rsidRPr="00006217">
        <w:rPr>
          <w:rFonts w:ascii="HelveticaNeue" w:hAnsi="HelveticaNeue" w:cs="Arial"/>
          <w:i/>
          <w:lang w:val="en-US"/>
        </w:rPr>
        <w:t>Technical documentation: available (including material certificates)</w:t>
      </w:r>
    </w:p>
    <w:p w14:paraId="78FD7A81" w14:textId="77777777" w:rsidR="00066AC4" w:rsidRPr="00C911DF" w:rsidRDefault="00066AC4" w:rsidP="00066AC4">
      <w:pPr>
        <w:rPr>
          <w:rFonts w:ascii="HelveticaNeue" w:hAnsi="HelveticaNeue" w:cs="Arial"/>
          <w:i/>
          <w:lang w:val="en-US"/>
        </w:rPr>
      </w:pPr>
      <w:r>
        <w:rPr>
          <w:rFonts w:ascii="HelveticaNeue" w:hAnsi="HelveticaNeue" w:cs="Arial"/>
          <w:i/>
          <w:lang w:val="en-US"/>
        </w:rPr>
        <w:t>L</w:t>
      </w:r>
      <w:r w:rsidRPr="00C911DF">
        <w:rPr>
          <w:rFonts w:ascii="HelveticaNeue" w:hAnsi="HelveticaNeue" w:cs="Arial"/>
          <w:i/>
          <w:lang w:val="en-US"/>
        </w:rPr>
        <w:t>id’s diameter: Ø 480</w:t>
      </w:r>
    </w:p>
    <w:p w14:paraId="2F51A92A" w14:textId="77777777" w:rsidR="00066AC4" w:rsidRPr="00067C4B" w:rsidRDefault="00066AC4" w:rsidP="00066AC4">
      <w:pPr>
        <w:rPr>
          <w:rFonts w:ascii="HelveticaNeue" w:hAnsi="HelveticaNeue" w:cs="Arial"/>
          <w:i/>
          <w:lang w:val="en-US"/>
        </w:rPr>
      </w:pPr>
      <w:r w:rsidRPr="00067C4B">
        <w:rPr>
          <w:rFonts w:ascii="HelveticaNeue" w:hAnsi="HelveticaNeue" w:cs="Arial"/>
          <w:i/>
          <w:lang w:val="en-US"/>
        </w:rPr>
        <w:t>Infeed/outfeed diameter: Ø 47 / Ø240</w:t>
      </w:r>
    </w:p>
    <w:p w14:paraId="3854073C" w14:textId="3B37AF59" w:rsidR="002453E0" w:rsidRPr="002453E0" w:rsidRDefault="002453E0" w:rsidP="002453E0">
      <w:pPr>
        <w:rPr>
          <w:rFonts w:ascii="HelveticaNeue" w:hAnsi="HelveticaNeue" w:cs="Arial"/>
          <w:i/>
          <w:lang w:val="en-US"/>
        </w:rPr>
      </w:pPr>
      <w:r w:rsidRPr="002453E0">
        <w:rPr>
          <w:rFonts w:ascii="HelveticaNeue" w:hAnsi="HelveticaNeue" w:cs="Arial"/>
          <w:i/>
          <w:lang w:val="en-US"/>
        </w:rPr>
        <w:t>Parts in contact with the product: 316L stainless steel</w:t>
      </w:r>
    </w:p>
    <w:p w14:paraId="0AA66A82" w14:textId="77777777" w:rsidR="002453E0" w:rsidRPr="002453E0" w:rsidRDefault="002453E0" w:rsidP="002453E0">
      <w:pPr>
        <w:rPr>
          <w:rFonts w:ascii="HelveticaNeue" w:hAnsi="HelveticaNeue" w:cs="Arial"/>
          <w:i/>
          <w:lang w:val="en-US"/>
        </w:rPr>
      </w:pPr>
      <w:r w:rsidRPr="002453E0">
        <w:rPr>
          <w:rFonts w:ascii="HelveticaNeue" w:hAnsi="HelveticaNeue" w:cs="Arial"/>
          <w:i/>
          <w:lang w:val="en-US"/>
        </w:rPr>
        <w:t>Manhole on the upper part diameter 400 mm</w:t>
      </w:r>
    </w:p>
    <w:p w14:paraId="2D50B6C6" w14:textId="77777777" w:rsidR="002453E0" w:rsidRPr="002453E0" w:rsidRDefault="002453E0" w:rsidP="002453E0">
      <w:pPr>
        <w:rPr>
          <w:rFonts w:ascii="HelveticaNeue" w:hAnsi="HelveticaNeue" w:cs="Arial"/>
          <w:i/>
          <w:lang w:val="en-US"/>
        </w:rPr>
      </w:pPr>
      <w:r w:rsidRPr="002453E0">
        <w:rPr>
          <w:rFonts w:ascii="HelveticaNeue" w:hAnsi="HelveticaNeue" w:cs="Arial"/>
          <w:i/>
          <w:lang w:val="en-US"/>
        </w:rPr>
        <w:t>Drain valve PHARMA, diameter 250</w:t>
      </w:r>
    </w:p>
    <w:p w14:paraId="6AD3854D" w14:textId="0C809097" w:rsidR="00066AC4" w:rsidRDefault="002453E0" w:rsidP="002453E0">
      <w:pPr>
        <w:rPr>
          <w:rFonts w:ascii="HelveticaNeue" w:hAnsi="HelveticaNeue" w:cs="Arial"/>
          <w:i/>
          <w:lang w:val="en-US"/>
        </w:rPr>
      </w:pPr>
      <w:r w:rsidRPr="002453E0">
        <w:rPr>
          <w:rFonts w:ascii="HelveticaNeue" w:hAnsi="HelveticaNeue" w:cs="Arial"/>
          <w:i/>
          <w:lang w:val="en-US"/>
        </w:rPr>
        <w:t>Incoterm: FCA</w:t>
      </w:r>
    </w:p>
    <w:p w14:paraId="70F92D6B" w14:textId="77777777" w:rsidR="002453E0" w:rsidRDefault="002453E0" w:rsidP="00066AC4">
      <w:pPr>
        <w:rPr>
          <w:rFonts w:ascii="HelveticaNeue" w:hAnsi="HelveticaNeue" w:cs="Arial"/>
          <w:i/>
          <w:lang w:val="en-US"/>
        </w:rPr>
      </w:pPr>
    </w:p>
    <w:p w14:paraId="1FDF5BC8" w14:textId="77777777" w:rsidR="00066AC4" w:rsidRDefault="00066AC4" w:rsidP="00066AC4">
      <w:pPr>
        <w:rPr>
          <w:rFonts w:ascii="HelveticaNeue" w:hAnsi="HelveticaNeue" w:cs="Arial"/>
          <w:i/>
          <w:lang w:val="en-US"/>
        </w:rPr>
      </w:pPr>
    </w:p>
    <w:p w14:paraId="56D0C3BF" w14:textId="77777777" w:rsidR="00066AC4" w:rsidRPr="00154144" w:rsidRDefault="00066AC4" w:rsidP="00066AC4">
      <w:pPr>
        <w:rPr>
          <w:rFonts w:ascii="HelveticaNeue" w:hAnsi="HelveticaNeue" w:cs="Arial"/>
          <w:i/>
          <w:lang w:val="en-US"/>
        </w:rPr>
      </w:pPr>
    </w:p>
    <w:p w14:paraId="69BEE422" w14:textId="16584218" w:rsidR="003919BD" w:rsidRDefault="003919BD" w:rsidP="001C44E3">
      <w:pPr>
        <w:rPr>
          <w:rFonts w:ascii="HelveticaNeue" w:hAnsi="HelveticaNeue" w:cs="Arial"/>
          <w:i/>
          <w:lang w:val="en-US"/>
        </w:rPr>
      </w:pPr>
    </w:p>
    <w:p w14:paraId="51C3AE88" w14:textId="4C032CB5" w:rsidR="001C44E3" w:rsidRPr="00154144" w:rsidRDefault="001C44E3" w:rsidP="001C44E3">
      <w:pPr>
        <w:rPr>
          <w:rFonts w:ascii="HelveticaNeue" w:hAnsi="HelveticaNeue" w:cs="Arial"/>
          <w:i/>
          <w:lang w:val="en-US"/>
        </w:rPr>
      </w:pPr>
    </w:p>
    <w:p w14:paraId="5B0B6914" w14:textId="77777777" w:rsidR="001C44E3" w:rsidRPr="00154144" w:rsidRDefault="001C44E3" w:rsidP="00154144">
      <w:pPr>
        <w:rPr>
          <w:rFonts w:ascii="HelveticaNeue" w:hAnsi="HelveticaNeue" w:cs="Arial"/>
          <w:lang w:val="en-US"/>
        </w:rPr>
      </w:pPr>
    </w:p>
    <w:p w14:paraId="002DA56A" w14:textId="482439A1" w:rsidR="0076009F" w:rsidRPr="00154144" w:rsidRDefault="002453E0" w:rsidP="00367DB7">
      <w:pPr>
        <w:rPr>
          <w:rFonts w:ascii="HelveticaNeue" w:hAnsi="HelveticaNeue" w:cs="Arial"/>
          <w:lang w:val="en-US"/>
        </w:rPr>
      </w:pPr>
      <w:r>
        <w:rPr>
          <w:rFonts w:ascii="HelveticaNeue" w:hAnsi="HelveticaNeue" w:cs="Arial"/>
          <w:noProof/>
          <w:lang w:val="en-US"/>
        </w:rPr>
        <w:lastRenderedPageBreak/>
        <w:drawing>
          <wp:inline distT="0" distB="0" distL="0" distR="0" wp14:anchorId="232DF9FA" wp14:editId="5FE2B15A">
            <wp:extent cx="7910513" cy="5931101"/>
            <wp:effectExtent l="0" t="952" r="0" b="0"/>
            <wp:docPr id="1972926031" name="Image 2" descr="Une image contenant acier, ingénierie, avion, Aluminium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26031" name="Image 2" descr="Une image contenant acier, ingénierie, avion, Aluminium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13159" cy="593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Neue" w:hAnsi="HelveticaNeue" w:cs="Arial"/>
          <w:noProof/>
          <w:lang w:val="en-US"/>
        </w:rPr>
        <w:lastRenderedPageBreak/>
        <w:drawing>
          <wp:inline distT="0" distB="0" distL="0" distR="0" wp14:anchorId="30C3C3A2" wp14:editId="3D1FF219">
            <wp:extent cx="7931778" cy="5947045"/>
            <wp:effectExtent l="1587" t="0" r="0" b="0"/>
            <wp:docPr id="1120559626" name="Image 3" descr="Une image contenant texte, menu, métal, cylind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59626" name="Image 3" descr="Une image contenant texte, menu, métal, cylindr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36136" cy="595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09F" w:rsidRPr="00154144" w:rsidSect="0015414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964" w:bottom="726" w:left="964" w:header="709" w:footer="488" w:gutter="0"/>
      <w:pgBorders w:offsetFrom="page">
        <w:top w:val="single" w:sz="4" w:space="24" w:color="00FFFF"/>
        <w:left w:val="single" w:sz="4" w:space="24" w:color="00FFFF"/>
        <w:bottom w:val="single" w:sz="4" w:space="24" w:color="00FFFF"/>
        <w:right w:val="single" w:sz="4" w:space="24" w:color="00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7C82" w14:textId="77777777" w:rsidR="00942B70" w:rsidRDefault="00942B70">
      <w:r>
        <w:separator/>
      </w:r>
    </w:p>
  </w:endnote>
  <w:endnote w:type="continuationSeparator" w:id="0">
    <w:p w14:paraId="1CBD06E2" w14:textId="77777777" w:rsidR="00942B70" w:rsidRDefault="0094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3413" w14:textId="22809491" w:rsidR="000F7DFF" w:rsidRPr="00CB6F83" w:rsidRDefault="00CB6F83" w:rsidP="00CB6F83">
    <w:pPr>
      <w:jc w:val="center"/>
      <w:rPr>
        <w:rFonts w:ascii="Arial" w:hAnsi="Arial" w:cs="Arial"/>
        <w:sz w:val="22"/>
        <w:szCs w:val="22"/>
      </w:rPr>
    </w:pPr>
    <w:proofErr w:type="spellStart"/>
    <w:r w:rsidRPr="00CB6F83">
      <w:rPr>
        <w:rFonts w:ascii="Arial" w:hAnsi="Arial" w:cs="Arial"/>
        <w:sz w:val="22"/>
        <w:szCs w:val="22"/>
      </w:rPr>
      <w:t>Inge</w:t>
    </w:r>
    <w:r w:rsidR="00F55226">
      <w:rPr>
        <w:rFonts w:ascii="Arial" w:hAnsi="Arial" w:cs="Arial"/>
        <w:sz w:val="22"/>
        <w:szCs w:val="22"/>
      </w:rPr>
      <w:t>centre</w:t>
    </w:r>
    <w:proofErr w:type="spellEnd"/>
    <w:r w:rsidR="000F7DFF" w:rsidRPr="00CB6F83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–</w:t>
    </w:r>
    <w:r w:rsidRPr="00CB6F83">
      <w:rPr>
        <w:rFonts w:ascii="Arial" w:hAnsi="Arial" w:cs="Arial"/>
        <w:sz w:val="22"/>
        <w:szCs w:val="22"/>
      </w:rPr>
      <w:t xml:space="preserve"> </w:t>
    </w:r>
    <w:r w:rsidR="000F7DFF" w:rsidRPr="00CB6F83">
      <w:rPr>
        <w:rFonts w:ascii="Arial" w:hAnsi="Arial" w:cs="Arial"/>
        <w:sz w:val="22"/>
        <w:szCs w:val="22"/>
      </w:rPr>
      <w:t>27</w:t>
    </w:r>
    <w:r>
      <w:rPr>
        <w:rFonts w:ascii="Arial" w:hAnsi="Arial" w:cs="Arial"/>
        <w:sz w:val="22"/>
        <w:szCs w:val="22"/>
      </w:rPr>
      <w:t xml:space="preserve"> </w:t>
    </w:r>
    <w:r w:rsidR="000F7DFF" w:rsidRPr="00CB6F83">
      <w:rPr>
        <w:rFonts w:ascii="Arial" w:hAnsi="Arial" w:cs="Arial"/>
        <w:sz w:val="22"/>
        <w:szCs w:val="22"/>
      </w:rPr>
      <w:t xml:space="preserve">bis rue du </w:t>
    </w:r>
    <w:r>
      <w:rPr>
        <w:rFonts w:ascii="Arial" w:hAnsi="Arial" w:cs="Arial"/>
        <w:sz w:val="22"/>
        <w:szCs w:val="22"/>
      </w:rPr>
      <w:t>P</w:t>
    </w:r>
    <w:r w:rsidR="000F7DFF" w:rsidRPr="00CB6F83">
      <w:rPr>
        <w:rFonts w:ascii="Arial" w:hAnsi="Arial" w:cs="Arial"/>
        <w:sz w:val="22"/>
        <w:szCs w:val="22"/>
      </w:rPr>
      <w:t xml:space="preserve">etit </w:t>
    </w:r>
    <w:r>
      <w:rPr>
        <w:rFonts w:ascii="Arial" w:hAnsi="Arial" w:cs="Arial"/>
        <w:sz w:val="22"/>
        <w:szCs w:val="22"/>
      </w:rPr>
      <w:t>P</w:t>
    </w:r>
    <w:r w:rsidR="000F7DFF" w:rsidRPr="00CB6F83">
      <w:rPr>
        <w:rFonts w:ascii="Arial" w:hAnsi="Arial" w:cs="Arial"/>
        <w:sz w:val="22"/>
        <w:szCs w:val="22"/>
      </w:rPr>
      <w:t xml:space="preserve">ont </w:t>
    </w:r>
    <w:r>
      <w:rPr>
        <w:rFonts w:ascii="Arial" w:hAnsi="Arial" w:cs="Arial"/>
        <w:sz w:val="22"/>
        <w:szCs w:val="22"/>
      </w:rPr>
      <w:t>–</w:t>
    </w:r>
    <w:r w:rsidRPr="00CB6F83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45000 Orléans</w:t>
    </w:r>
  </w:p>
  <w:p w14:paraId="69498F79" w14:textId="77777777" w:rsidR="000F7DFF" w:rsidRPr="00CB6F83" w:rsidRDefault="000F7DFF" w:rsidP="00CB6F83">
    <w:pPr>
      <w:jc w:val="center"/>
      <w:rPr>
        <w:rFonts w:ascii="Arial" w:hAnsi="Arial" w:cs="Arial"/>
        <w:sz w:val="22"/>
        <w:szCs w:val="22"/>
      </w:rPr>
    </w:pPr>
    <w:r w:rsidRPr="00CB6F83">
      <w:rPr>
        <w:rFonts w:ascii="Arial" w:hAnsi="Arial" w:cs="Arial"/>
        <w:sz w:val="22"/>
        <w:szCs w:val="22"/>
      </w:rPr>
      <w:t>Téléphone : 02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>38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>76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>92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 xml:space="preserve">55 </w:t>
    </w:r>
    <w:r w:rsidR="00CB6F83" w:rsidRPr="00CB6F83">
      <w:rPr>
        <w:rFonts w:ascii="Arial" w:hAnsi="Arial" w:cs="Arial"/>
        <w:sz w:val="22"/>
        <w:szCs w:val="22"/>
      </w:rPr>
      <w:t xml:space="preserve">/ </w:t>
    </w:r>
    <w:r w:rsidRPr="00CB6F83">
      <w:rPr>
        <w:rFonts w:ascii="Arial" w:hAnsi="Arial" w:cs="Arial"/>
        <w:sz w:val="22"/>
        <w:szCs w:val="22"/>
      </w:rPr>
      <w:t>Mobile : 06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>43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>96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>80</w:t>
    </w:r>
    <w:r w:rsidR="00CB6F83" w:rsidRPr="00CB6F83">
      <w:rPr>
        <w:rFonts w:ascii="Arial" w:hAnsi="Arial" w:cs="Arial"/>
        <w:sz w:val="22"/>
        <w:szCs w:val="22"/>
      </w:rPr>
      <w:t xml:space="preserve"> </w:t>
    </w:r>
    <w:r w:rsidRPr="00CB6F83">
      <w:rPr>
        <w:rFonts w:ascii="Arial" w:hAnsi="Arial" w:cs="Arial"/>
        <w:sz w:val="22"/>
        <w:szCs w:val="22"/>
      </w:rPr>
      <w:t>61</w:t>
    </w:r>
  </w:p>
  <w:p w14:paraId="465D4CAF" w14:textId="110F01EC" w:rsidR="00EA5ED9" w:rsidRDefault="000F7DFF" w:rsidP="00EA5ED9">
    <w:pPr>
      <w:pStyle w:val="Pieddepage"/>
      <w:jc w:val="center"/>
      <w:rPr>
        <w:rFonts w:ascii="Arial" w:hAnsi="Arial" w:cs="Arial"/>
        <w:sz w:val="22"/>
        <w:szCs w:val="22"/>
      </w:rPr>
    </w:pPr>
    <w:r w:rsidRPr="00CB6F83">
      <w:rPr>
        <w:rFonts w:ascii="Arial" w:hAnsi="Arial" w:cs="Arial"/>
        <w:sz w:val="22"/>
        <w:szCs w:val="22"/>
      </w:rPr>
      <w:t>SIRE</w:t>
    </w:r>
    <w:r w:rsidR="00F55226">
      <w:rPr>
        <w:rFonts w:ascii="Arial" w:hAnsi="Arial" w:cs="Arial"/>
        <w:sz w:val="22"/>
        <w:szCs w:val="22"/>
      </w:rPr>
      <w:t>N</w:t>
    </w:r>
    <w:r w:rsidRPr="00CB6F83">
      <w:rPr>
        <w:rFonts w:ascii="Arial" w:hAnsi="Arial" w:cs="Arial"/>
        <w:sz w:val="22"/>
        <w:szCs w:val="22"/>
      </w:rPr>
      <w:t xml:space="preserve"> </w:t>
    </w:r>
    <w:r w:rsidR="00F55226">
      <w:rPr>
        <w:rFonts w:ascii="Arial" w:hAnsi="Arial" w:cs="Arial"/>
        <w:sz w:val="22"/>
        <w:szCs w:val="22"/>
      </w:rPr>
      <w:t>821870474</w:t>
    </w:r>
    <w:r w:rsidRPr="00CB6F83">
      <w:rPr>
        <w:rFonts w:ascii="Arial" w:hAnsi="Arial" w:cs="Arial"/>
        <w:sz w:val="22"/>
        <w:szCs w:val="22"/>
      </w:rPr>
      <w:t xml:space="preserve"> </w:t>
    </w:r>
    <w:r w:rsidR="00CB6F83" w:rsidRPr="00CB6F83">
      <w:rPr>
        <w:rFonts w:ascii="Arial" w:hAnsi="Arial" w:cs="Arial"/>
        <w:sz w:val="22"/>
        <w:szCs w:val="22"/>
      </w:rPr>
      <w:t xml:space="preserve">/ </w:t>
    </w:r>
    <w:r w:rsidRPr="00CB6F83">
      <w:rPr>
        <w:rFonts w:ascii="Arial" w:hAnsi="Arial" w:cs="Arial"/>
        <w:sz w:val="22"/>
        <w:szCs w:val="22"/>
      </w:rPr>
      <w:t>RCS Orléan</w:t>
    </w:r>
    <w:r w:rsidR="00EA5ED9">
      <w:rPr>
        <w:rFonts w:ascii="Arial" w:hAnsi="Arial" w:cs="Arial"/>
        <w:sz w:val="22"/>
        <w:szCs w:val="22"/>
      </w:rPr>
      <w:t>s</w:t>
    </w:r>
  </w:p>
  <w:p w14:paraId="39FA0EA9" w14:textId="77777777" w:rsidR="00154144" w:rsidRPr="00154144" w:rsidRDefault="00154144" w:rsidP="00CB6F83">
    <w:pPr>
      <w:pStyle w:val="Pieddepage"/>
      <w:jc w:val="center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51D1" w14:textId="77777777" w:rsidR="000F7DFF" w:rsidRDefault="000F7DFF">
    <w:pPr>
      <w:tabs>
        <w:tab w:val="left" w:pos="0"/>
      </w:tabs>
      <w:jc w:val="center"/>
      <w:rPr>
        <w:rFonts w:ascii="Arial" w:hAnsi="Arial" w:cs="Arial"/>
        <w:b/>
        <w:bCs/>
        <w:sz w:val="18"/>
      </w:rPr>
    </w:pPr>
  </w:p>
  <w:tbl>
    <w:tblPr>
      <w:tblpPr w:leftFromText="141" w:rightFromText="141" w:vertAnchor="text" w:horzAnchor="margin" w:tblpY="264"/>
      <w:tblW w:w="95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1"/>
      <w:gridCol w:w="2747"/>
      <w:gridCol w:w="1104"/>
      <w:gridCol w:w="3115"/>
      <w:gridCol w:w="1489"/>
    </w:tblGrid>
    <w:tr w:rsidR="000F7DFF" w14:paraId="486BF603" w14:textId="77777777">
      <w:trPr>
        <w:trHeight w:val="174"/>
      </w:trPr>
      <w:tc>
        <w:tcPr>
          <w:tcW w:w="1101" w:type="dxa"/>
          <w:vAlign w:val="center"/>
        </w:tcPr>
        <w:p w14:paraId="0E8DA774" w14:textId="77777777" w:rsidR="000F7DFF" w:rsidRDefault="000F7DFF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2747" w:type="dxa"/>
          <w:vAlign w:val="center"/>
        </w:tcPr>
        <w:p w14:paraId="6B5DCF86" w14:textId="77777777" w:rsidR="000F7DFF" w:rsidRDefault="000F7DFF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1104" w:type="dxa"/>
          <w:vAlign w:val="center"/>
        </w:tcPr>
        <w:p w14:paraId="08EF4557" w14:textId="77777777" w:rsidR="000F7DFF" w:rsidRDefault="000F7DFF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115" w:type="dxa"/>
          <w:vAlign w:val="center"/>
        </w:tcPr>
        <w:p w14:paraId="5E43BF3E" w14:textId="77777777" w:rsidR="000F7DFF" w:rsidRDefault="000F7DFF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1489" w:type="dxa"/>
          <w:vAlign w:val="center"/>
        </w:tcPr>
        <w:p w14:paraId="680CA6E8" w14:textId="77777777" w:rsidR="000F7DFF" w:rsidRDefault="000F7DFF">
          <w:pP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Style w:val="Numrodepage"/>
              <w:rFonts w:ascii="Verdana" w:hAnsi="Verdana"/>
              <w:sz w:val="18"/>
            </w:rPr>
            <w:fldChar w:fldCharType="begin"/>
          </w:r>
          <w:r>
            <w:rPr>
              <w:rStyle w:val="Numrodepage"/>
              <w:rFonts w:ascii="Verdana" w:hAnsi="Verdana"/>
              <w:sz w:val="18"/>
            </w:rPr>
            <w:instrText xml:space="preserve"> PAGE </w:instrText>
          </w:r>
          <w:r>
            <w:rPr>
              <w:rStyle w:val="Numrodepage"/>
              <w:rFonts w:ascii="Verdana" w:hAnsi="Verdana"/>
              <w:sz w:val="18"/>
            </w:rPr>
            <w:fldChar w:fldCharType="separate"/>
          </w:r>
          <w:r>
            <w:rPr>
              <w:rStyle w:val="Numrodepage"/>
              <w:rFonts w:ascii="Verdana" w:hAnsi="Verdana"/>
              <w:noProof/>
              <w:sz w:val="18"/>
            </w:rPr>
            <w:t>1</w:t>
          </w:r>
          <w:r>
            <w:rPr>
              <w:rStyle w:val="Numrodepage"/>
              <w:rFonts w:ascii="Verdana" w:hAnsi="Verdana"/>
              <w:sz w:val="18"/>
            </w:rPr>
            <w:fldChar w:fldCharType="end"/>
          </w:r>
          <w:r>
            <w:rPr>
              <w:rStyle w:val="Numrodepage"/>
              <w:rFonts w:ascii="Verdana" w:hAnsi="Verdana"/>
              <w:sz w:val="18"/>
            </w:rPr>
            <w:t>/</w:t>
          </w:r>
          <w:r>
            <w:rPr>
              <w:rStyle w:val="Numrodepage"/>
              <w:rFonts w:ascii="Verdana" w:hAnsi="Verdana"/>
              <w:sz w:val="18"/>
            </w:rPr>
            <w:fldChar w:fldCharType="begin"/>
          </w:r>
          <w:r>
            <w:rPr>
              <w:rStyle w:val="Numrodepage"/>
              <w:rFonts w:ascii="Verdana" w:hAnsi="Verdana"/>
              <w:sz w:val="18"/>
            </w:rPr>
            <w:instrText xml:space="preserve"> NUMPAGES </w:instrText>
          </w:r>
          <w:r>
            <w:rPr>
              <w:rStyle w:val="Numrodepage"/>
              <w:rFonts w:ascii="Verdana" w:hAnsi="Verdana"/>
              <w:sz w:val="18"/>
            </w:rPr>
            <w:fldChar w:fldCharType="separate"/>
          </w:r>
          <w:r w:rsidR="00CB6F83">
            <w:rPr>
              <w:rStyle w:val="Numrodepage"/>
              <w:rFonts w:ascii="Verdana" w:hAnsi="Verdana"/>
              <w:noProof/>
              <w:sz w:val="18"/>
            </w:rPr>
            <w:t>1</w:t>
          </w:r>
          <w:r>
            <w:rPr>
              <w:rStyle w:val="Numrodepage"/>
              <w:rFonts w:ascii="Verdana" w:hAnsi="Verdana"/>
              <w:sz w:val="18"/>
            </w:rPr>
            <w:fldChar w:fldCharType="end"/>
          </w:r>
        </w:p>
      </w:tc>
    </w:tr>
  </w:tbl>
  <w:p w14:paraId="70C9A1DC" w14:textId="77777777" w:rsidR="000F7DFF" w:rsidRDefault="000F7DFF">
    <w:pPr>
      <w:tabs>
        <w:tab w:val="left" w:pos="0"/>
      </w:tabs>
      <w:jc w:val="center"/>
      <w:rPr>
        <w:rFonts w:ascii="Arial" w:hAnsi="Arial" w:cs="Arial"/>
        <w:b/>
        <w:bCs/>
        <w:sz w:val="18"/>
      </w:rPr>
    </w:pPr>
  </w:p>
  <w:p w14:paraId="02536DC9" w14:textId="77777777" w:rsidR="000F7DFF" w:rsidRDefault="000F7DFF">
    <w:pPr>
      <w:tabs>
        <w:tab w:val="left" w:pos="0"/>
      </w:tabs>
      <w:jc w:val="center"/>
      <w:rPr>
        <w:rFonts w:ascii="Arial" w:hAnsi="Arial" w:cs="Arial"/>
        <w:b/>
        <w:bCs/>
        <w:sz w:val="18"/>
      </w:rPr>
    </w:pPr>
  </w:p>
  <w:p w14:paraId="55A76B0B" w14:textId="77777777" w:rsidR="000F7DFF" w:rsidRDefault="000F7DFF">
    <w:pPr>
      <w:tabs>
        <w:tab w:val="left" w:pos="0"/>
      </w:tabs>
      <w:jc w:val="center"/>
      <w:rPr>
        <w:rFonts w:ascii="Arial" w:hAnsi="Arial" w:cs="Arial"/>
        <w:b/>
        <w:bCs/>
        <w:sz w:val="18"/>
      </w:rPr>
    </w:pPr>
  </w:p>
  <w:p w14:paraId="12C27997" w14:textId="77777777" w:rsidR="000F7DFF" w:rsidRDefault="000F7DFF">
    <w:pPr>
      <w:tabs>
        <w:tab w:val="left" w:pos="0"/>
      </w:tabs>
      <w:jc w:val="center"/>
      <w:rPr>
        <w:rFonts w:ascii="Arial" w:hAnsi="Arial" w:cs="Arial"/>
        <w:b/>
        <w:bCs/>
        <w:sz w:val="18"/>
      </w:rPr>
    </w:pPr>
  </w:p>
  <w:p w14:paraId="49BF523F" w14:textId="77777777" w:rsidR="000F7DFF" w:rsidRDefault="000F7DFF">
    <w:pPr>
      <w:tabs>
        <w:tab w:val="left" w:pos="0"/>
      </w:tabs>
      <w:jc w:val="center"/>
      <w:rPr>
        <w:rFonts w:ascii="Arial" w:hAnsi="Arial" w:cs="Arial"/>
        <w:sz w:val="14"/>
      </w:rPr>
    </w:pPr>
    <w:proofErr w:type="spellStart"/>
    <w:proofErr w:type="gramStart"/>
    <w:r>
      <w:rPr>
        <w:rFonts w:ascii="Arial" w:hAnsi="Arial" w:cs="Arial"/>
        <w:b/>
        <w:bCs/>
        <w:sz w:val="18"/>
      </w:rPr>
      <w:t>ingépac</w:t>
    </w:r>
    <w:proofErr w:type="spellEnd"/>
    <w:proofErr w:type="gramEnd"/>
    <w:r>
      <w:rPr>
        <w:rFonts w:ascii="Arial" w:hAnsi="Arial" w:cs="Arial"/>
        <w:sz w:val="14"/>
      </w:rPr>
      <w:t>- 10 bis, route de saint Simon - 31 100 TOULOUSE</w:t>
    </w:r>
  </w:p>
  <w:p w14:paraId="4BC32429" w14:textId="77777777" w:rsidR="000F7DFF" w:rsidRDefault="000F7DFF">
    <w:pPr>
      <w:tabs>
        <w:tab w:val="left" w:pos="0"/>
      </w:tabs>
      <w:ind w:right="-2"/>
      <w:jc w:val="center"/>
      <w:rPr>
        <w:rFonts w:ascii="Arial" w:hAnsi="Arial" w:cs="Arial"/>
        <w:sz w:val="14"/>
      </w:rPr>
    </w:pPr>
    <w:proofErr w:type="gramStart"/>
    <w:r>
      <w:rPr>
        <w:rFonts w:ascii="Arial" w:hAnsi="Arial" w:cs="Arial"/>
        <w:sz w:val="14"/>
      </w:rPr>
      <w:t>www.ingepac.com  -</w:t>
    </w:r>
    <w:proofErr w:type="gramEnd"/>
    <w:r>
      <w:rPr>
        <w:rFonts w:ascii="Arial" w:hAnsi="Arial" w:cs="Arial"/>
        <w:sz w:val="14"/>
      </w:rPr>
      <w:t xml:space="preserve"> tél. : 08 71 13 24 01 - Fax : 05 62 23 02 19</w:t>
    </w:r>
  </w:p>
  <w:p w14:paraId="184F1A9B" w14:textId="77777777" w:rsidR="000F7DFF" w:rsidRDefault="000F7DFF">
    <w:pPr>
      <w:tabs>
        <w:tab w:val="left" w:pos="0"/>
      </w:tabs>
      <w:ind w:right="-2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Sarl au capital de 10 000 € - RCS Toulouse 480 619 808 - APE </w:t>
    </w:r>
    <w:smartTag w:uri="urn:schemas-microsoft-com:office:smarttags" w:element="metricconverter">
      <w:smartTagPr>
        <w:attr w:name="ProductID" w:val="742C"/>
      </w:smartTagPr>
      <w:r>
        <w:rPr>
          <w:rFonts w:ascii="Arial" w:hAnsi="Arial" w:cs="Arial"/>
          <w:sz w:val="14"/>
        </w:rPr>
        <w:t>742C</w:t>
      </w:r>
    </w:smartTag>
    <w:r>
      <w:rPr>
        <w:rFonts w:ascii="Arial" w:hAnsi="Arial" w:cs="Arial"/>
        <w:sz w:val="14"/>
      </w:rPr>
      <w:t xml:space="preserve"> – TVA FR 26 480 619 808</w:t>
    </w:r>
    <w:r>
      <w:rPr>
        <w:rFonts w:ascii="Arial" w:hAnsi="Arial" w:cs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12DE" w14:textId="77777777" w:rsidR="00942B70" w:rsidRDefault="00942B70">
      <w:r>
        <w:separator/>
      </w:r>
    </w:p>
  </w:footnote>
  <w:footnote w:type="continuationSeparator" w:id="0">
    <w:p w14:paraId="596CF349" w14:textId="77777777" w:rsidR="00942B70" w:rsidRDefault="0094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3"/>
      <w:gridCol w:w="1721"/>
      <w:gridCol w:w="5386"/>
      <w:gridCol w:w="1468"/>
    </w:tblGrid>
    <w:tr w:rsidR="002E5B73" w:rsidRPr="002E5B73" w14:paraId="5ABD79BF" w14:textId="77777777" w:rsidTr="00E34B4F">
      <w:trPr>
        <w:cantSplit/>
        <w:trHeight w:val="412"/>
        <w:jc w:val="center"/>
      </w:trPr>
      <w:tc>
        <w:tcPr>
          <w:tcW w:w="1393" w:type="dxa"/>
          <w:vMerge w:val="restart"/>
          <w:vAlign w:val="center"/>
        </w:tcPr>
        <w:p w14:paraId="43CFB19A" w14:textId="77777777" w:rsidR="00954490" w:rsidRPr="002E5B73" w:rsidRDefault="00954490" w:rsidP="00154144">
          <w:pPr>
            <w:pStyle w:val="En-tte"/>
            <w:ind w:left="-38" w:right="-57"/>
            <w:jc w:val="center"/>
            <w:rPr>
              <w:rFonts w:cs="Arial"/>
              <w:szCs w:val="20"/>
            </w:rPr>
          </w:pPr>
          <w:bookmarkStart w:id="0" w:name="_Hlk78793911"/>
          <w:r w:rsidRPr="002E5B73">
            <w:rPr>
              <w:noProof/>
            </w:rPr>
            <w:drawing>
              <wp:inline distT="0" distB="0" distL="0" distR="0" wp14:anchorId="319C5E90" wp14:editId="65520B71">
                <wp:extent cx="550800" cy="720000"/>
                <wp:effectExtent l="0" t="0" r="1905" b="0"/>
                <wp:docPr id="60" name="Imag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Imag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01" r="230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8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1" w:type="dxa"/>
          <w:vAlign w:val="center"/>
        </w:tcPr>
        <w:p w14:paraId="11DD291B" w14:textId="77777777" w:rsidR="00954490" w:rsidRPr="00E34B4F" w:rsidRDefault="00954490" w:rsidP="002E5B73">
          <w:pPr>
            <w:pStyle w:val="En-tte"/>
            <w:tabs>
              <w:tab w:val="clear" w:pos="4536"/>
              <w:tab w:val="clear" w:pos="9072"/>
            </w:tabs>
            <w:ind w:left="62" w:right="-57"/>
            <w:jc w:val="center"/>
            <w:rPr>
              <w:rFonts w:ascii="HelveticaNeue" w:hAnsi="HelveticaNeue"/>
              <w:bCs/>
              <w:sz w:val="20"/>
              <w:szCs w:val="20"/>
            </w:rPr>
          </w:pPr>
          <w:r w:rsidRPr="00E34B4F">
            <w:rPr>
              <w:rFonts w:ascii="HelveticaNeue" w:hAnsi="HelveticaNeue"/>
              <w:bCs/>
              <w:sz w:val="20"/>
              <w:szCs w:val="20"/>
            </w:rPr>
            <w:t>Fiche machine</w:t>
          </w:r>
          <w:r w:rsidR="00E34B4F" w:rsidRPr="00E34B4F">
            <w:rPr>
              <w:rFonts w:ascii="HelveticaNeue" w:hAnsi="HelveticaNeue"/>
              <w:bCs/>
              <w:sz w:val="20"/>
              <w:szCs w:val="20"/>
            </w:rPr>
            <w:t xml:space="preserve"> n°</w:t>
          </w:r>
          <w:r w:rsidRPr="00E34B4F">
            <w:rPr>
              <w:rFonts w:ascii="HelveticaNeue" w:hAnsi="HelveticaNeue"/>
              <w:bCs/>
              <w:sz w:val="20"/>
              <w:szCs w:val="20"/>
            </w:rPr>
            <w:t xml:space="preserve"> </w:t>
          </w:r>
        </w:p>
      </w:tc>
      <w:tc>
        <w:tcPr>
          <w:tcW w:w="5386" w:type="dxa"/>
          <w:vMerge w:val="restart"/>
          <w:vAlign w:val="center"/>
        </w:tcPr>
        <w:p w14:paraId="6C7EA136" w14:textId="7D0F7B25" w:rsidR="00954490" w:rsidRPr="002E5B73" w:rsidRDefault="002453E0" w:rsidP="002E5B73">
          <w:pPr>
            <w:pStyle w:val="En-tte"/>
            <w:tabs>
              <w:tab w:val="clear" w:pos="4536"/>
              <w:tab w:val="clear" w:pos="9072"/>
            </w:tabs>
            <w:spacing w:line="276" w:lineRule="auto"/>
            <w:ind w:left="62" w:right="-57"/>
            <w:jc w:val="center"/>
            <w:rPr>
              <w:rFonts w:ascii="HelveticaNeue bold" w:hAnsi="HelveticaNeue bold"/>
              <w:b/>
              <w:sz w:val="40"/>
            </w:rPr>
          </w:pPr>
          <w:r>
            <w:rPr>
              <w:rFonts w:ascii="HelveticaNeue bold" w:hAnsi="HelveticaNeue bold"/>
              <w:b/>
              <w:sz w:val="40"/>
            </w:rPr>
            <w:t>Conteneur inox 1000 litres</w:t>
          </w:r>
        </w:p>
      </w:tc>
      <w:tc>
        <w:tcPr>
          <w:tcW w:w="1468" w:type="dxa"/>
          <w:vAlign w:val="center"/>
        </w:tcPr>
        <w:p w14:paraId="50FB7B7E" w14:textId="77777777" w:rsidR="00954490" w:rsidRPr="002E5B73" w:rsidRDefault="00954490" w:rsidP="00B01E26">
          <w:pPr>
            <w:pStyle w:val="En-tte"/>
            <w:tabs>
              <w:tab w:val="clear" w:pos="4536"/>
              <w:tab w:val="clear" w:pos="9072"/>
            </w:tabs>
            <w:ind w:left="-27"/>
            <w:jc w:val="center"/>
            <w:rPr>
              <w:rFonts w:ascii="HelveticaNeue" w:hAnsi="HelveticaNeue" w:cs="Arial"/>
              <w:b/>
              <w:sz w:val="28"/>
              <w:szCs w:val="20"/>
            </w:rPr>
          </w:pPr>
          <w:r w:rsidRPr="002E5B73">
            <w:rPr>
              <w:rFonts w:ascii="HelveticaNeue" w:hAnsi="HelveticaNeue" w:cs="Arial"/>
              <w:b/>
              <w:sz w:val="28"/>
              <w:szCs w:val="20"/>
            </w:rPr>
            <w:t>FRM-0</w:t>
          </w:r>
          <w:r w:rsidR="00CB4F20">
            <w:rPr>
              <w:rFonts w:ascii="HelveticaNeue" w:hAnsi="HelveticaNeue" w:cs="Arial"/>
              <w:b/>
              <w:sz w:val="28"/>
              <w:szCs w:val="20"/>
            </w:rPr>
            <w:t>0</w:t>
          </w:r>
          <w:r w:rsidR="00B01E26">
            <w:rPr>
              <w:rFonts w:ascii="HelveticaNeue" w:hAnsi="HelveticaNeue" w:cs="Arial"/>
              <w:b/>
              <w:sz w:val="28"/>
              <w:szCs w:val="20"/>
            </w:rPr>
            <w:t>7</w:t>
          </w:r>
        </w:p>
      </w:tc>
    </w:tr>
    <w:tr w:rsidR="00E34B4F" w:rsidRPr="002E5B73" w14:paraId="6D69BF87" w14:textId="77777777" w:rsidTr="00E34B4F">
      <w:trPr>
        <w:cantSplit/>
        <w:trHeight w:val="506"/>
        <w:jc w:val="center"/>
      </w:trPr>
      <w:tc>
        <w:tcPr>
          <w:tcW w:w="1393" w:type="dxa"/>
          <w:vMerge/>
          <w:vAlign w:val="center"/>
        </w:tcPr>
        <w:p w14:paraId="31F48096" w14:textId="77777777" w:rsidR="00E34B4F" w:rsidRPr="002E5B73" w:rsidRDefault="00E34B4F" w:rsidP="00154144">
          <w:pPr>
            <w:pStyle w:val="En-tte"/>
            <w:tabs>
              <w:tab w:val="clear" w:pos="4536"/>
            </w:tabs>
            <w:ind w:left="62" w:right="-57"/>
            <w:rPr>
              <w:b/>
            </w:rPr>
          </w:pPr>
        </w:p>
      </w:tc>
      <w:tc>
        <w:tcPr>
          <w:tcW w:w="1721" w:type="dxa"/>
          <w:vAlign w:val="center"/>
        </w:tcPr>
        <w:p w14:paraId="0BF5B910" w14:textId="17FB09E0" w:rsidR="00E34B4F" w:rsidRPr="002E5B73" w:rsidRDefault="00066AC4" w:rsidP="00E34B4F">
          <w:pPr>
            <w:pStyle w:val="En-tte"/>
            <w:tabs>
              <w:tab w:val="clear" w:pos="4536"/>
            </w:tabs>
            <w:jc w:val="center"/>
            <w:rPr>
              <w:rFonts w:ascii="HelveticaNeue bold" w:hAnsi="HelveticaNeue bold"/>
              <w:b/>
              <w:sz w:val="40"/>
            </w:rPr>
          </w:pPr>
          <w:r>
            <w:rPr>
              <w:rFonts w:ascii="HelveticaNeue bold" w:hAnsi="HelveticaNeue bold"/>
              <w:b/>
              <w:sz w:val="40"/>
            </w:rPr>
            <w:t>4802</w:t>
          </w:r>
        </w:p>
      </w:tc>
      <w:tc>
        <w:tcPr>
          <w:tcW w:w="5386" w:type="dxa"/>
          <w:vMerge/>
          <w:vAlign w:val="center"/>
        </w:tcPr>
        <w:p w14:paraId="6CC9419F" w14:textId="77777777" w:rsidR="00E34B4F" w:rsidRPr="002E5B73" w:rsidRDefault="00E34B4F" w:rsidP="00154144">
          <w:pPr>
            <w:pStyle w:val="En-tte"/>
            <w:tabs>
              <w:tab w:val="clear" w:pos="4536"/>
            </w:tabs>
            <w:ind w:left="62" w:right="-57"/>
            <w:jc w:val="center"/>
            <w:rPr>
              <w:b/>
            </w:rPr>
          </w:pPr>
        </w:p>
      </w:tc>
      <w:tc>
        <w:tcPr>
          <w:tcW w:w="1468" w:type="dxa"/>
          <w:vAlign w:val="center"/>
        </w:tcPr>
        <w:p w14:paraId="7FE77468" w14:textId="3253AC6F" w:rsidR="00E34B4F" w:rsidRPr="002E5B73" w:rsidRDefault="00E34B4F" w:rsidP="00154144">
          <w:pPr>
            <w:pStyle w:val="En-tte"/>
            <w:tabs>
              <w:tab w:val="clear" w:pos="4536"/>
              <w:tab w:val="clear" w:pos="9072"/>
              <w:tab w:val="center" w:pos="5400"/>
              <w:tab w:val="left" w:pos="7920"/>
            </w:tabs>
            <w:ind w:right="45"/>
            <w:jc w:val="center"/>
            <w:rPr>
              <w:rFonts w:ascii="HelveticaNeue" w:hAnsi="HelveticaNeue"/>
              <w:b/>
              <w:sz w:val="28"/>
            </w:rPr>
          </w:pPr>
        </w:p>
      </w:tc>
    </w:tr>
    <w:tr w:rsidR="002E5B73" w:rsidRPr="002E5B73" w14:paraId="2996B1F4" w14:textId="77777777" w:rsidTr="00E34B4F">
      <w:trPr>
        <w:cantSplit/>
        <w:trHeight w:val="506"/>
        <w:jc w:val="center"/>
      </w:trPr>
      <w:tc>
        <w:tcPr>
          <w:tcW w:w="1393" w:type="dxa"/>
          <w:vMerge/>
          <w:vAlign w:val="center"/>
        </w:tcPr>
        <w:p w14:paraId="0CE580BA" w14:textId="77777777" w:rsidR="00954490" w:rsidRPr="002E5B73" w:rsidRDefault="00954490" w:rsidP="00154144">
          <w:pPr>
            <w:pStyle w:val="En-tte"/>
            <w:tabs>
              <w:tab w:val="clear" w:pos="4536"/>
            </w:tabs>
            <w:ind w:left="62" w:right="-57"/>
            <w:rPr>
              <w:b/>
            </w:rPr>
          </w:pPr>
        </w:p>
      </w:tc>
      <w:tc>
        <w:tcPr>
          <w:tcW w:w="1721" w:type="dxa"/>
          <w:vAlign w:val="center"/>
        </w:tcPr>
        <w:p w14:paraId="5B881B96" w14:textId="7B97CCC9" w:rsidR="00954490" w:rsidRPr="002E5B73" w:rsidRDefault="00954490" w:rsidP="002E5B73">
          <w:pPr>
            <w:pStyle w:val="En-tte"/>
            <w:tabs>
              <w:tab w:val="clear" w:pos="4536"/>
            </w:tabs>
            <w:ind w:left="-56"/>
            <w:jc w:val="center"/>
            <w:rPr>
              <w:rFonts w:ascii="HelveticaNeue" w:hAnsi="HelveticaNeue"/>
              <w:bCs/>
              <w:sz w:val="28"/>
            </w:rPr>
          </w:pPr>
          <w:r w:rsidRPr="002E5B73">
            <w:rPr>
              <w:rFonts w:ascii="HelveticaNeue" w:hAnsi="HelveticaNeue"/>
              <w:bCs/>
              <w:szCs w:val="22"/>
            </w:rPr>
            <w:t xml:space="preserve">Indice </w:t>
          </w:r>
          <w:r w:rsidR="002453E0">
            <w:rPr>
              <w:rFonts w:ascii="HelveticaNeue" w:hAnsi="HelveticaNeue"/>
              <w:bCs/>
              <w:szCs w:val="22"/>
            </w:rPr>
            <w:t>A</w:t>
          </w:r>
        </w:p>
      </w:tc>
      <w:tc>
        <w:tcPr>
          <w:tcW w:w="5386" w:type="dxa"/>
          <w:vMerge/>
          <w:vAlign w:val="center"/>
        </w:tcPr>
        <w:p w14:paraId="0F97364B" w14:textId="77777777" w:rsidR="00954490" w:rsidRPr="002E5B73" w:rsidRDefault="00954490" w:rsidP="00154144">
          <w:pPr>
            <w:pStyle w:val="En-tte"/>
            <w:tabs>
              <w:tab w:val="clear" w:pos="4536"/>
            </w:tabs>
            <w:ind w:left="62" w:right="-57"/>
            <w:jc w:val="center"/>
            <w:rPr>
              <w:b/>
              <w:sz w:val="28"/>
            </w:rPr>
          </w:pPr>
        </w:p>
      </w:tc>
      <w:tc>
        <w:tcPr>
          <w:tcW w:w="1468" w:type="dxa"/>
          <w:vAlign w:val="center"/>
        </w:tcPr>
        <w:p w14:paraId="370A84D5" w14:textId="77777777" w:rsidR="00954490" w:rsidRPr="002E5B73" w:rsidRDefault="00954490" w:rsidP="00154144">
          <w:pPr>
            <w:pStyle w:val="En-tte"/>
            <w:tabs>
              <w:tab w:val="clear" w:pos="4536"/>
              <w:tab w:val="clear" w:pos="9072"/>
              <w:tab w:val="center" w:pos="5400"/>
              <w:tab w:val="left" w:pos="7920"/>
            </w:tabs>
            <w:ind w:right="45"/>
            <w:jc w:val="center"/>
            <w:rPr>
              <w:rFonts w:ascii="HelveticaNeue" w:hAnsi="HelveticaNeue"/>
            </w:rPr>
          </w:pPr>
          <w:r w:rsidRPr="002E5B73">
            <w:rPr>
              <w:rFonts w:ascii="HelveticaNeue" w:hAnsi="HelveticaNeue"/>
            </w:rPr>
            <w:t xml:space="preserve">Page </w:t>
          </w:r>
          <w:r w:rsidRPr="002E5B73">
            <w:rPr>
              <w:rFonts w:ascii="HelveticaNeue" w:hAnsi="HelveticaNeue"/>
              <w:b/>
              <w:sz w:val="28"/>
            </w:rPr>
            <w:fldChar w:fldCharType="begin"/>
          </w:r>
          <w:r w:rsidRPr="002E5B73">
            <w:rPr>
              <w:rFonts w:ascii="HelveticaNeue" w:hAnsi="HelveticaNeue"/>
              <w:b/>
              <w:sz w:val="28"/>
            </w:rPr>
            <w:instrText xml:space="preserve"> PAGE </w:instrText>
          </w:r>
          <w:r w:rsidRPr="002E5B73">
            <w:rPr>
              <w:rFonts w:ascii="HelveticaNeue" w:hAnsi="HelveticaNeue"/>
              <w:b/>
              <w:sz w:val="28"/>
            </w:rPr>
            <w:fldChar w:fldCharType="separate"/>
          </w:r>
          <w:r w:rsidRPr="002E5B73">
            <w:rPr>
              <w:rFonts w:ascii="HelveticaNeue" w:hAnsi="HelveticaNeue"/>
              <w:b/>
              <w:sz w:val="28"/>
            </w:rPr>
            <w:t>1</w:t>
          </w:r>
          <w:r w:rsidRPr="002E5B73">
            <w:rPr>
              <w:rFonts w:ascii="HelveticaNeue" w:hAnsi="HelveticaNeue"/>
              <w:b/>
              <w:sz w:val="28"/>
            </w:rPr>
            <w:fldChar w:fldCharType="end"/>
          </w:r>
          <w:r w:rsidRPr="002E5B73">
            <w:rPr>
              <w:rFonts w:ascii="HelveticaNeue" w:hAnsi="HelveticaNeue"/>
              <w:b/>
              <w:sz w:val="28"/>
            </w:rPr>
            <w:t xml:space="preserve"> / </w:t>
          </w:r>
          <w:r w:rsidRPr="002E5B73">
            <w:rPr>
              <w:rFonts w:ascii="HelveticaNeue" w:hAnsi="HelveticaNeue"/>
              <w:b/>
              <w:sz w:val="28"/>
            </w:rPr>
            <w:fldChar w:fldCharType="begin"/>
          </w:r>
          <w:r w:rsidRPr="002E5B73">
            <w:rPr>
              <w:rFonts w:ascii="HelveticaNeue" w:hAnsi="HelveticaNeue"/>
              <w:b/>
              <w:sz w:val="28"/>
            </w:rPr>
            <w:instrText xml:space="preserve"> NUMPAGES </w:instrText>
          </w:r>
          <w:r w:rsidRPr="002E5B73">
            <w:rPr>
              <w:rFonts w:ascii="HelveticaNeue" w:hAnsi="HelveticaNeue"/>
              <w:b/>
              <w:sz w:val="28"/>
            </w:rPr>
            <w:fldChar w:fldCharType="separate"/>
          </w:r>
          <w:r w:rsidRPr="002E5B73">
            <w:rPr>
              <w:rFonts w:ascii="HelveticaNeue" w:hAnsi="HelveticaNeue"/>
              <w:b/>
              <w:sz w:val="28"/>
            </w:rPr>
            <w:t>6</w:t>
          </w:r>
          <w:r w:rsidRPr="002E5B73">
            <w:rPr>
              <w:rFonts w:ascii="HelveticaNeue" w:hAnsi="HelveticaNeue"/>
              <w:b/>
              <w:sz w:val="28"/>
            </w:rPr>
            <w:fldChar w:fldCharType="end"/>
          </w:r>
        </w:p>
      </w:tc>
    </w:tr>
    <w:bookmarkEnd w:id="0"/>
  </w:tbl>
  <w:p w14:paraId="15359790" w14:textId="77777777" w:rsidR="00CB6F83" w:rsidRDefault="00CB6F83" w:rsidP="001541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3706" w14:textId="77777777" w:rsidR="000F7DFF" w:rsidRDefault="000F7DFF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0BCE3B" wp14:editId="51F36CD2">
              <wp:simplePos x="0" y="0"/>
              <wp:positionH relativeFrom="column">
                <wp:posOffset>-304800</wp:posOffset>
              </wp:positionH>
              <wp:positionV relativeFrom="paragraph">
                <wp:posOffset>1136015</wp:posOffset>
              </wp:positionV>
              <wp:extent cx="6477000" cy="8229600"/>
              <wp:effectExtent l="0" t="0" r="19050" b="19050"/>
              <wp:wrapNone/>
              <wp:docPr id="13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7000" cy="8229600"/>
                      </a:xfrm>
                      <a:custGeom>
                        <a:avLst/>
                        <a:gdLst>
                          <a:gd name="T0" fmla="*/ 0 w 6775"/>
                          <a:gd name="T1" fmla="*/ 0 h 5623"/>
                          <a:gd name="T2" fmla="*/ 0 w 6775"/>
                          <a:gd name="T3" fmla="*/ 5623 h 5623"/>
                          <a:gd name="T4" fmla="*/ 6775 w 6775"/>
                          <a:gd name="T5" fmla="*/ 5623 h 5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775" h="5623">
                            <a:moveTo>
                              <a:pt x="0" y="0"/>
                            </a:moveTo>
                            <a:lnTo>
                              <a:pt x="0" y="5623"/>
                            </a:lnTo>
                            <a:lnTo>
                              <a:pt x="6775" y="5623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4A48C" id="Freeform 25" o:spid="_x0000_s1026" style="position:absolute;margin-left:-24pt;margin-top:89.45pt;width:510pt;height:9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75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" path="m,l,5623r6775,e" filled="f" strokecolor="red" strokeweight="1.5pt">
              <v:path arrowok="t" o:connecttype="custom" o:connectlocs="0,0;0,8229600;6477000,8229600" o:connectangles="0,0,0"/>
            </v:shape>
          </w:pict>
        </mc:Fallback>
      </mc:AlternateContent>
    </w:r>
    <w:r>
      <w:rPr>
        <w:noProof/>
      </w:rPr>
      <w:drawing>
        <wp:inline distT="0" distB="0" distL="0" distR="0" wp14:anchorId="02A2A7C2" wp14:editId="350A6D6F">
          <wp:extent cx="1414145" cy="478155"/>
          <wp:effectExtent l="19050" t="0" r="0" b="0"/>
          <wp:docPr id="61" name="Image 2" descr="Copie de logo_ingep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opie de logo_ingep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47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105"/>
        </w:tabs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850"/>
        </w:tabs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3163"/>
        </w:tabs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3340"/>
        </w:tabs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4085"/>
        </w:tabs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4830"/>
        </w:tabs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5575"/>
        </w:tabs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6320"/>
        </w:tabs>
      </w:pPr>
      <w:rPr>
        <w:rFonts w:ascii="Symbol" w:hAnsi="Symbol"/>
        <w:b/>
      </w:rPr>
    </w:lvl>
  </w:abstractNum>
  <w:abstractNum w:abstractNumId="2" w15:restartNumberingAfterBreak="0">
    <w:nsid w:val="00834EE4"/>
    <w:multiLevelType w:val="multilevel"/>
    <w:tmpl w:val="6972AB9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0"/>
        </w:tabs>
        <w:ind w:left="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40"/>
        </w:tabs>
        <w:ind w:left="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60"/>
        </w:tabs>
        <w:ind w:left="9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0"/>
        </w:tabs>
        <w:ind w:left="1200" w:hanging="2160"/>
      </w:pPr>
      <w:rPr>
        <w:rFonts w:hint="default"/>
      </w:rPr>
    </w:lvl>
  </w:abstractNum>
  <w:abstractNum w:abstractNumId="3" w15:restartNumberingAfterBreak="0">
    <w:nsid w:val="03F20F5C"/>
    <w:multiLevelType w:val="hybridMultilevel"/>
    <w:tmpl w:val="CE809B5C"/>
    <w:lvl w:ilvl="0" w:tplc="87DEDE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46E8"/>
    <w:multiLevelType w:val="hybridMultilevel"/>
    <w:tmpl w:val="EA8223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6486A"/>
    <w:multiLevelType w:val="multilevel"/>
    <w:tmpl w:val="194E3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DC8603E"/>
    <w:multiLevelType w:val="multilevel"/>
    <w:tmpl w:val="DA627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7" w15:restartNumberingAfterBreak="0">
    <w:nsid w:val="0F9C1726"/>
    <w:multiLevelType w:val="hybridMultilevel"/>
    <w:tmpl w:val="A990956E"/>
    <w:lvl w:ilvl="0" w:tplc="7278E914">
      <w:start w:val="2"/>
      <w:numFmt w:val="decimal"/>
      <w:lvlText w:val="%1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2B8B26C">
      <w:start w:val="3"/>
      <w:numFmt w:val="decimal"/>
      <w:lvlText w:val="%2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8" w15:restartNumberingAfterBreak="0">
    <w:nsid w:val="187A3FFD"/>
    <w:multiLevelType w:val="multilevel"/>
    <w:tmpl w:val="0854ED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9C4EF3"/>
    <w:multiLevelType w:val="hybridMultilevel"/>
    <w:tmpl w:val="65C4A05A"/>
    <w:lvl w:ilvl="0" w:tplc="87DEDEC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DEDEC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1506E3"/>
    <w:multiLevelType w:val="hybridMultilevel"/>
    <w:tmpl w:val="1F708DC0"/>
    <w:lvl w:ilvl="0" w:tplc="DC983678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DB2AA1"/>
    <w:multiLevelType w:val="multilevel"/>
    <w:tmpl w:val="4AF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03DEA"/>
    <w:multiLevelType w:val="hybridMultilevel"/>
    <w:tmpl w:val="850222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E7D87"/>
    <w:multiLevelType w:val="hybridMultilevel"/>
    <w:tmpl w:val="F4A29AC0"/>
    <w:lvl w:ilvl="0" w:tplc="93BADECC">
      <w:numFmt w:val="bullet"/>
      <w:lvlText w:val="-"/>
      <w:lvlJc w:val="left"/>
      <w:pPr>
        <w:tabs>
          <w:tab w:val="num" w:pos="-120"/>
        </w:tabs>
        <w:ind w:left="-1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4" w15:restartNumberingAfterBreak="0">
    <w:nsid w:val="30166DA2"/>
    <w:multiLevelType w:val="hybridMultilevel"/>
    <w:tmpl w:val="06345DE0"/>
    <w:lvl w:ilvl="0" w:tplc="5D9A5458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B1315"/>
    <w:multiLevelType w:val="multilevel"/>
    <w:tmpl w:val="DA627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6" w15:restartNumberingAfterBreak="0">
    <w:nsid w:val="362039FB"/>
    <w:multiLevelType w:val="hybridMultilevel"/>
    <w:tmpl w:val="21309D68"/>
    <w:lvl w:ilvl="0" w:tplc="87DEDEC4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894526"/>
    <w:multiLevelType w:val="multilevel"/>
    <w:tmpl w:val="1518989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A6E5FA4"/>
    <w:multiLevelType w:val="hybridMultilevel"/>
    <w:tmpl w:val="CDBA074C"/>
    <w:lvl w:ilvl="0" w:tplc="BDF0199C">
      <w:start w:val="8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3B00231F"/>
    <w:multiLevelType w:val="hybridMultilevel"/>
    <w:tmpl w:val="873230E6"/>
    <w:lvl w:ilvl="0" w:tplc="5302C642">
      <w:start w:val="4"/>
      <w:numFmt w:val="decimal"/>
      <w:lvlText w:val="%1-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0" w15:restartNumberingAfterBreak="0">
    <w:nsid w:val="3D622A4D"/>
    <w:multiLevelType w:val="multilevel"/>
    <w:tmpl w:val="DA627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21" w15:restartNumberingAfterBreak="0">
    <w:nsid w:val="40A52932"/>
    <w:multiLevelType w:val="hybridMultilevel"/>
    <w:tmpl w:val="167E28DC"/>
    <w:lvl w:ilvl="0" w:tplc="87DEDEC4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1B75512"/>
    <w:multiLevelType w:val="hybridMultilevel"/>
    <w:tmpl w:val="AE1848C4"/>
    <w:lvl w:ilvl="0" w:tplc="E100746C">
      <w:start w:val="3"/>
      <w:numFmt w:val="decimal"/>
      <w:lvlText w:val="%1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3" w15:restartNumberingAfterBreak="0">
    <w:nsid w:val="457A29C9"/>
    <w:multiLevelType w:val="hybridMultilevel"/>
    <w:tmpl w:val="7D90840C"/>
    <w:lvl w:ilvl="0" w:tplc="87DEDEC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B0680E"/>
    <w:multiLevelType w:val="hybridMultilevel"/>
    <w:tmpl w:val="9348A072"/>
    <w:lvl w:ilvl="0" w:tplc="87DEDEC4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A695557"/>
    <w:multiLevelType w:val="multilevel"/>
    <w:tmpl w:val="4826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D4996"/>
    <w:multiLevelType w:val="hybridMultilevel"/>
    <w:tmpl w:val="71DEE61E"/>
    <w:lvl w:ilvl="0" w:tplc="75580A60">
      <w:start w:val="7"/>
      <w:numFmt w:val="decimal"/>
      <w:lvlText w:val="%1-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985FC5"/>
    <w:multiLevelType w:val="hybridMultilevel"/>
    <w:tmpl w:val="CEC603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46668"/>
    <w:multiLevelType w:val="hybridMultilevel"/>
    <w:tmpl w:val="DFD22F00"/>
    <w:lvl w:ilvl="0" w:tplc="AE1AA148">
      <w:start w:val="6"/>
      <w:numFmt w:val="decimal"/>
      <w:lvlText w:val="%1-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E4EA7"/>
    <w:multiLevelType w:val="hybridMultilevel"/>
    <w:tmpl w:val="B1EA056C"/>
    <w:lvl w:ilvl="0" w:tplc="87DEDEC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1E5B03"/>
    <w:multiLevelType w:val="multilevel"/>
    <w:tmpl w:val="3E0C9D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2BD3357"/>
    <w:multiLevelType w:val="hybridMultilevel"/>
    <w:tmpl w:val="B19428B0"/>
    <w:lvl w:ilvl="0" w:tplc="8488F6A4">
      <w:start w:val="1"/>
      <w:numFmt w:val="decimal"/>
      <w:lvlText w:val="%1.1"/>
      <w:lvlJc w:val="left"/>
      <w:pPr>
        <w:ind w:left="7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63E62921"/>
    <w:multiLevelType w:val="hybridMultilevel"/>
    <w:tmpl w:val="CA2455BC"/>
    <w:lvl w:ilvl="0" w:tplc="2A58F104">
      <w:start w:val="3"/>
      <w:numFmt w:val="decimal"/>
      <w:lvlText w:val="%1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33" w15:restartNumberingAfterBreak="0">
    <w:nsid w:val="6A3B22F8"/>
    <w:multiLevelType w:val="multilevel"/>
    <w:tmpl w:val="8E7CC7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C8159E5"/>
    <w:multiLevelType w:val="hybridMultilevel"/>
    <w:tmpl w:val="7AF464CE"/>
    <w:lvl w:ilvl="0" w:tplc="87DEDEC4">
      <w:start w:val="5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70DA18D7"/>
    <w:multiLevelType w:val="hybridMultilevel"/>
    <w:tmpl w:val="10E4405C"/>
    <w:lvl w:ilvl="0" w:tplc="0198A5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204FD"/>
    <w:multiLevelType w:val="multilevel"/>
    <w:tmpl w:val="B16CF712"/>
    <w:lvl w:ilvl="0">
      <w:start w:val="1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7" w15:restartNumberingAfterBreak="0">
    <w:nsid w:val="71E53632"/>
    <w:multiLevelType w:val="multilevel"/>
    <w:tmpl w:val="CD68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590268"/>
    <w:multiLevelType w:val="multilevel"/>
    <w:tmpl w:val="0A8C1E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2E468E9"/>
    <w:multiLevelType w:val="hybridMultilevel"/>
    <w:tmpl w:val="5B72BA54"/>
    <w:lvl w:ilvl="0" w:tplc="87DEDEC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7107E5"/>
    <w:multiLevelType w:val="hybridMultilevel"/>
    <w:tmpl w:val="FA508F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46911"/>
    <w:multiLevelType w:val="hybridMultilevel"/>
    <w:tmpl w:val="B16CF712"/>
    <w:lvl w:ilvl="0" w:tplc="9D54360C">
      <w:start w:val="1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2" w15:restartNumberingAfterBreak="0">
    <w:nsid w:val="7DF15AEE"/>
    <w:multiLevelType w:val="hybridMultilevel"/>
    <w:tmpl w:val="BAD2A796"/>
    <w:lvl w:ilvl="0" w:tplc="9CA01A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39949643">
    <w:abstractNumId w:val="13"/>
  </w:num>
  <w:num w:numId="2" w16cid:durableId="449784983">
    <w:abstractNumId w:val="32"/>
  </w:num>
  <w:num w:numId="3" w16cid:durableId="796526033">
    <w:abstractNumId w:val="22"/>
  </w:num>
  <w:num w:numId="4" w16cid:durableId="297807496">
    <w:abstractNumId w:val="7"/>
  </w:num>
  <w:num w:numId="5" w16cid:durableId="1400520148">
    <w:abstractNumId w:val="17"/>
  </w:num>
  <w:num w:numId="6" w16cid:durableId="783303226">
    <w:abstractNumId w:val="19"/>
  </w:num>
  <w:num w:numId="7" w16cid:durableId="234899575">
    <w:abstractNumId w:val="18"/>
  </w:num>
  <w:num w:numId="8" w16cid:durableId="2060855969">
    <w:abstractNumId w:val="2"/>
  </w:num>
  <w:num w:numId="9" w16cid:durableId="1460344135">
    <w:abstractNumId w:val="26"/>
  </w:num>
  <w:num w:numId="10" w16cid:durableId="26488539">
    <w:abstractNumId w:val="28"/>
  </w:num>
  <w:num w:numId="11" w16cid:durableId="544586">
    <w:abstractNumId w:val="40"/>
  </w:num>
  <w:num w:numId="12" w16cid:durableId="2025814253">
    <w:abstractNumId w:val="3"/>
  </w:num>
  <w:num w:numId="13" w16cid:durableId="286666247">
    <w:abstractNumId w:val="39"/>
  </w:num>
  <w:num w:numId="14" w16cid:durableId="1154839356">
    <w:abstractNumId w:val="9"/>
  </w:num>
  <w:num w:numId="15" w16cid:durableId="933437811">
    <w:abstractNumId w:val="29"/>
  </w:num>
  <w:num w:numId="16" w16cid:durableId="1810510616">
    <w:abstractNumId w:val="23"/>
  </w:num>
  <w:num w:numId="17" w16cid:durableId="803036243">
    <w:abstractNumId w:val="21"/>
  </w:num>
  <w:num w:numId="18" w16cid:durableId="1098252350">
    <w:abstractNumId w:val="24"/>
  </w:num>
  <w:num w:numId="19" w16cid:durableId="1360857593">
    <w:abstractNumId w:val="16"/>
  </w:num>
  <w:num w:numId="20" w16cid:durableId="37094716">
    <w:abstractNumId w:val="34"/>
  </w:num>
  <w:num w:numId="21" w16cid:durableId="790785521">
    <w:abstractNumId w:val="5"/>
  </w:num>
  <w:num w:numId="22" w16cid:durableId="1862089771">
    <w:abstractNumId w:val="30"/>
  </w:num>
  <w:num w:numId="23" w16cid:durableId="241990278">
    <w:abstractNumId w:val="1"/>
  </w:num>
  <w:num w:numId="24" w16cid:durableId="1457678576">
    <w:abstractNumId w:val="41"/>
  </w:num>
  <w:num w:numId="25" w16cid:durableId="794371218">
    <w:abstractNumId w:val="36"/>
  </w:num>
  <w:num w:numId="26" w16cid:durableId="1018971362">
    <w:abstractNumId w:val="0"/>
  </w:num>
  <w:num w:numId="27" w16cid:durableId="702750685">
    <w:abstractNumId w:val="27"/>
  </w:num>
  <w:num w:numId="28" w16cid:durableId="382872354">
    <w:abstractNumId w:val="42"/>
  </w:num>
  <w:num w:numId="29" w16cid:durableId="283584001">
    <w:abstractNumId w:val="12"/>
  </w:num>
  <w:num w:numId="30" w16cid:durableId="1054423748">
    <w:abstractNumId w:val="6"/>
  </w:num>
  <w:num w:numId="31" w16cid:durableId="1226377123">
    <w:abstractNumId w:val="4"/>
  </w:num>
  <w:num w:numId="32" w16cid:durableId="902762510">
    <w:abstractNumId w:val="31"/>
  </w:num>
  <w:num w:numId="33" w16cid:durableId="4866380">
    <w:abstractNumId w:val="15"/>
  </w:num>
  <w:num w:numId="34" w16cid:durableId="1631858811">
    <w:abstractNumId w:val="20"/>
  </w:num>
  <w:num w:numId="35" w16cid:durableId="1117604918">
    <w:abstractNumId w:val="8"/>
  </w:num>
  <w:num w:numId="36" w16cid:durableId="920528507">
    <w:abstractNumId w:val="38"/>
  </w:num>
  <w:num w:numId="37" w16cid:durableId="888996156">
    <w:abstractNumId w:val="33"/>
  </w:num>
  <w:num w:numId="38" w16cid:durableId="193160193">
    <w:abstractNumId w:val="10"/>
  </w:num>
  <w:num w:numId="39" w16cid:durableId="305284274">
    <w:abstractNumId w:val="25"/>
  </w:num>
  <w:num w:numId="40" w16cid:durableId="1140995156">
    <w:abstractNumId w:val="11"/>
  </w:num>
  <w:num w:numId="41" w16cid:durableId="1793550847">
    <w:abstractNumId w:val="37"/>
  </w:num>
  <w:num w:numId="42" w16cid:durableId="1849833015">
    <w:abstractNumId w:val="35"/>
  </w:num>
  <w:num w:numId="43" w16cid:durableId="1255631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6"/>
    <w:rsid w:val="0000311B"/>
    <w:rsid w:val="00003E18"/>
    <w:rsid w:val="00003E4B"/>
    <w:rsid w:val="00007428"/>
    <w:rsid w:val="00011550"/>
    <w:rsid w:val="00014053"/>
    <w:rsid w:val="000173EA"/>
    <w:rsid w:val="00020174"/>
    <w:rsid w:val="000336E1"/>
    <w:rsid w:val="00034DBD"/>
    <w:rsid w:val="000379F8"/>
    <w:rsid w:val="000400CE"/>
    <w:rsid w:val="00042969"/>
    <w:rsid w:val="000566C6"/>
    <w:rsid w:val="00057DC1"/>
    <w:rsid w:val="00066AC4"/>
    <w:rsid w:val="00073F2B"/>
    <w:rsid w:val="00074645"/>
    <w:rsid w:val="00082441"/>
    <w:rsid w:val="00087FC8"/>
    <w:rsid w:val="0009011B"/>
    <w:rsid w:val="0009027A"/>
    <w:rsid w:val="00091362"/>
    <w:rsid w:val="000A042C"/>
    <w:rsid w:val="000A59BF"/>
    <w:rsid w:val="000A616B"/>
    <w:rsid w:val="000B4059"/>
    <w:rsid w:val="000C0262"/>
    <w:rsid w:val="000C7586"/>
    <w:rsid w:val="000D0F42"/>
    <w:rsid w:val="000D68BB"/>
    <w:rsid w:val="000D70E5"/>
    <w:rsid w:val="000E48BA"/>
    <w:rsid w:val="000F5C89"/>
    <w:rsid w:val="000F7DFF"/>
    <w:rsid w:val="00101965"/>
    <w:rsid w:val="00104C8C"/>
    <w:rsid w:val="00123024"/>
    <w:rsid w:val="00123365"/>
    <w:rsid w:val="00123F6E"/>
    <w:rsid w:val="0013340C"/>
    <w:rsid w:val="001346A8"/>
    <w:rsid w:val="00144990"/>
    <w:rsid w:val="00151FF1"/>
    <w:rsid w:val="00152530"/>
    <w:rsid w:val="00154144"/>
    <w:rsid w:val="00154F5F"/>
    <w:rsid w:val="00155085"/>
    <w:rsid w:val="00161EF2"/>
    <w:rsid w:val="00171B71"/>
    <w:rsid w:val="00174B8D"/>
    <w:rsid w:val="00177A8C"/>
    <w:rsid w:val="001B46A2"/>
    <w:rsid w:val="001C44E3"/>
    <w:rsid w:val="001D10E3"/>
    <w:rsid w:val="001D1EF7"/>
    <w:rsid w:val="001D1FF7"/>
    <w:rsid w:val="001D30CA"/>
    <w:rsid w:val="001D53D7"/>
    <w:rsid w:val="001D5939"/>
    <w:rsid w:val="001E0532"/>
    <w:rsid w:val="001E3FB3"/>
    <w:rsid w:val="001F25EB"/>
    <w:rsid w:val="001F5F59"/>
    <w:rsid w:val="00202566"/>
    <w:rsid w:val="00204A1F"/>
    <w:rsid w:val="00206DD0"/>
    <w:rsid w:val="00207D7B"/>
    <w:rsid w:val="00211EDB"/>
    <w:rsid w:val="00213251"/>
    <w:rsid w:val="0021645D"/>
    <w:rsid w:val="0022135C"/>
    <w:rsid w:val="00236B8C"/>
    <w:rsid w:val="002453E0"/>
    <w:rsid w:val="00245786"/>
    <w:rsid w:val="00252F31"/>
    <w:rsid w:val="0025592A"/>
    <w:rsid w:val="002604C6"/>
    <w:rsid w:val="0027316B"/>
    <w:rsid w:val="002911B1"/>
    <w:rsid w:val="002916A1"/>
    <w:rsid w:val="00293D09"/>
    <w:rsid w:val="00296A3C"/>
    <w:rsid w:val="00297887"/>
    <w:rsid w:val="002A1A74"/>
    <w:rsid w:val="002A3348"/>
    <w:rsid w:val="002A46CB"/>
    <w:rsid w:val="002A61CD"/>
    <w:rsid w:val="002B3868"/>
    <w:rsid w:val="002B7A08"/>
    <w:rsid w:val="002C0CAF"/>
    <w:rsid w:val="002D0C61"/>
    <w:rsid w:val="002D49E7"/>
    <w:rsid w:val="002E3FD1"/>
    <w:rsid w:val="002E5B73"/>
    <w:rsid w:val="002E5C4B"/>
    <w:rsid w:val="002F20E2"/>
    <w:rsid w:val="002F7788"/>
    <w:rsid w:val="003049DB"/>
    <w:rsid w:val="00305069"/>
    <w:rsid w:val="00305A81"/>
    <w:rsid w:val="0031038E"/>
    <w:rsid w:val="00310CE3"/>
    <w:rsid w:val="00310D30"/>
    <w:rsid w:val="0032131D"/>
    <w:rsid w:val="0034295E"/>
    <w:rsid w:val="003465E8"/>
    <w:rsid w:val="00361EC2"/>
    <w:rsid w:val="00367DB7"/>
    <w:rsid w:val="00373EB3"/>
    <w:rsid w:val="00380BF1"/>
    <w:rsid w:val="003837BE"/>
    <w:rsid w:val="00384303"/>
    <w:rsid w:val="00385699"/>
    <w:rsid w:val="00386914"/>
    <w:rsid w:val="003919BD"/>
    <w:rsid w:val="00391C2B"/>
    <w:rsid w:val="003960FC"/>
    <w:rsid w:val="003A406D"/>
    <w:rsid w:val="003A58DB"/>
    <w:rsid w:val="003B1E32"/>
    <w:rsid w:val="003C6F8D"/>
    <w:rsid w:val="003D21E1"/>
    <w:rsid w:val="003D6971"/>
    <w:rsid w:val="003E0CFF"/>
    <w:rsid w:val="003E2BC6"/>
    <w:rsid w:val="003E2E4C"/>
    <w:rsid w:val="003E3C4B"/>
    <w:rsid w:val="003E780D"/>
    <w:rsid w:val="003E78E7"/>
    <w:rsid w:val="003F16FE"/>
    <w:rsid w:val="003F3A87"/>
    <w:rsid w:val="003F514F"/>
    <w:rsid w:val="003F77BF"/>
    <w:rsid w:val="004005C8"/>
    <w:rsid w:val="00411677"/>
    <w:rsid w:val="00416A27"/>
    <w:rsid w:val="00423F32"/>
    <w:rsid w:val="00430536"/>
    <w:rsid w:val="0043058C"/>
    <w:rsid w:val="00430651"/>
    <w:rsid w:val="00434A54"/>
    <w:rsid w:val="00447A27"/>
    <w:rsid w:val="0045658D"/>
    <w:rsid w:val="00461292"/>
    <w:rsid w:val="0046403F"/>
    <w:rsid w:val="00472667"/>
    <w:rsid w:val="00477E42"/>
    <w:rsid w:val="0049581C"/>
    <w:rsid w:val="0049606F"/>
    <w:rsid w:val="004A1D04"/>
    <w:rsid w:val="004A2551"/>
    <w:rsid w:val="004A2EE5"/>
    <w:rsid w:val="004A3B2C"/>
    <w:rsid w:val="004B2E6E"/>
    <w:rsid w:val="004C3041"/>
    <w:rsid w:val="004D1308"/>
    <w:rsid w:val="004F2F99"/>
    <w:rsid w:val="005016B7"/>
    <w:rsid w:val="00502525"/>
    <w:rsid w:val="00504105"/>
    <w:rsid w:val="005067FD"/>
    <w:rsid w:val="005071AE"/>
    <w:rsid w:val="00524DF5"/>
    <w:rsid w:val="00525CD2"/>
    <w:rsid w:val="0052717C"/>
    <w:rsid w:val="00532B27"/>
    <w:rsid w:val="00534F95"/>
    <w:rsid w:val="005368D6"/>
    <w:rsid w:val="00555D7A"/>
    <w:rsid w:val="00564F52"/>
    <w:rsid w:val="005650E3"/>
    <w:rsid w:val="00570FAC"/>
    <w:rsid w:val="00573635"/>
    <w:rsid w:val="0058173C"/>
    <w:rsid w:val="00590E27"/>
    <w:rsid w:val="005926F2"/>
    <w:rsid w:val="005931C7"/>
    <w:rsid w:val="005B0347"/>
    <w:rsid w:val="005B13CE"/>
    <w:rsid w:val="005B1806"/>
    <w:rsid w:val="005B3E5A"/>
    <w:rsid w:val="005D0820"/>
    <w:rsid w:val="005D5097"/>
    <w:rsid w:val="005E27C2"/>
    <w:rsid w:val="005E3DC5"/>
    <w:rsid w:val="005E5F10"/>
    <w:rsid w:val="005F65F1"/>
    <w:rsid w:val="006033BD"/>
    <w:rsid w:val="006068A5"/>
    <w:rsid w:val="00610E5C"/>
    <w:rsid w:val="006115AF"/>
    <w:rsid w:val="00612C0C"/>
    <w:rsid w:val="00612EA4"/>
    <w:rsid w:val="00614CF2"/>
    <w:rsid w:val="00616E46"/>
    <w:rsid w:val="00623C29"/>
    <w:rsid w:val="006316C1"/>
    <w:rsid w:val="00636063"/>
    <w:rsid w:val="006363CB"/>
    <w:rsid w:val="006529F6"/>
    <w:rsid w:val="00654986"/>
    <w:rsid w:val="006622F2"/>
    <w:rsid w:val="00664624"/>
    <w:rsid w:val="00665C55"/>
    <w:rsid w:val="00670507"/>
    <w:rsid w:val="00670A1B"/>
    <w:rsid w:val="00670FE9"/>
    <w:rsid w:val="00671252"/>
    <w:rsid w:val="0068283A"/>
    <w:rsid w:val="00685BF9"/>
    <w:rsid w:val="00691BE1"/>
    <w:rsid w:val="006B2BE7"/>
    <w:rsid w:val="006B449C"/>
    <w:rsid w:val="006C351B"/>
    <w:rsid w:val="006C406E"/>
    <w:rsid w:val="006D217E"/>
    <w:rsid w:val="006D48CD"/>
    <w:rsid w:val="006D51CE"/>
    <w:rsid w:val="006E0872"/>
    <w:rsid w:val="006F02FA"/>
    <w:rsid w:val="006F3F1E"/>
    <w:rsid w:val="007006C9"/>
    <w:rsid w:val="007019CD"/>
    <w:rsid w:val="00705F18"/>
    <w:rsid w:val="007131DA"/>
    <w:rsid w:val="00725492"/>
    <w:rsid w:val="007302C2"/>
    <w:rsid w:val="00741079"/>
    <w:rsid w:val="00741EA1"/>
    <w:rsid w:val="007435FB"/>
    <w:rsid w:val="007523BE"/>
    <w:rsid w:val="007546E5"/>
    <w:rsid w:val="0076009F"/>
    <w:rsid w:val="00780672"/>
    <w:rsid w:val="00787B3C"/>
    <w:rsid w:val="007950E4"/>
    <w:rsid w:val="007A3AE4"/>
    <w:rsid w:val="007A4B03"/>
    <w:rsid w:val="007B3925"/>
    <w:rsid w:val="007B3E22"/>
    <w:rsid w:val="007B4A4B"/>
    <w:rsid w:val="007B686D"/>
    <w:rsid w:val="007C03A5"/>
    <w:rsid w:val="007D4FA2"/>
    <w:rsid w:val="007D65E6"/>
    <w:rsid w:val="007E072E"/>
    <w:rsid w:val="007E71DD"/>
    <w:rsid w:val="007F113D"/>
    <w:rsid w:val="007F34E8"/>
    <w:rsid w:val="00801BC7"/>
    <w:rsid w:val="00803D6A"/>
    <w:rsid w:val="008114C6"/>
    <w:rsid w:val="00813987"/>
    <w:rsid w:val="00820C46"/>
    <w:rsid w:val="00824C8F"/>
    <w:rsid w:val="00834EB1"/>
    <w:rsid w:val="008372CC"/>
    <w:rsid w:val="00853D0D"/>
    <w:rsid w:val="0085437C"/>
    <w:rsid w:val="00864D48"/>
    <w:rsid w:val="0087798E"/>
    <w:rsid w:val="0088576C"/>
    <w:rsid w:val="00886CD2"/>
    <w:rsid w:val="00891B28"/>
    <w:rsid w:val="00893F4E"/>
    <w:rsid w:val="008955B2"/>
    <w:rsid w:val="008963E3"/>
    <w:rsid w:val="008C5DEC"/>
    <w:rsid w:val="008C7960"/>
    <w:rsid w:val="008D1E9A"/>
    <w:rsid w:val="008E615F"/>
    <w:rsid w:val="008E6984"/>
    <w:rsid w:val="008F3094"/>
    <w:rsid w:val="009003F6"/>
    <w:rsid w:val="00905457"/>
    <w:rsid w:val="009059D9"/>
    <w:rsid w:val="00917813"/>
    <w:rsid w:val="00917F86"/>
    <w:rsid w:val="0092036F"/>
    <w:rsid w:val="0093158A"/>
    <w:rsid w:val="00940E6F"/>
    <w:rsid w:val="00942842"/>
    <w:rsid w:val="00942B70"/>
    <w:rsid w:val="00943B0C"/>
    <w:rsid w:val="00954490"/>
    <w:rsid w:val="00956116"/>
    <w:rsid w:val="009604DD"/>
    <w:rsid w:val="0097298C"/>
    <w:rsid w:val="00980969"/>
    <w:rsid w:val="00981240"/>
    <w:rsid w:val="00991C0B"/>
    <w:rsid w:val="00992B8A"/>
    <w:rsid w:val="00995DD6"/>
    <w:rsid w:val="009A1C32"/>
    <w:rsid w:val="009A6244"/>
    <w:rsid w:val="009B03A7"/>
    <w:rsid w:val="009B60B2"/>
    <w:rsid w:val="009C685B"/>
    <w:rsid w:val="009C7D76"/>
    <w:rsid w:val="009D0B66"/>
    <w:rsid w:val="009D3F86"/>
    <w:rsid w:val="009D5772"/>
    <w:rsid w:val="009F6CB1"/>
    <w:rsid w:val="00A01DD1"/>
    <w:rsid w:val="00A06287"/>
    <w:rsid w:val="00A0774E"/>
    <w:rsid w:val="00A161E4"/>
    <w:rsid w:val="00A208AA"/>
    <w:rsid w:val="00A23A10"/>
    <w:rsid w:val="00A242DA"/>
    <w:rsid w:val="00A30868"/>
    <w:rsid w:val="00A47179"/>
    <w:rsid w:val="00A55D5E"/>
    <w:rsid w:val="00A61360"/>
    <w:rsid w:val="00A61B04"/>
    <w:rsid w:val="00A7222C"/>
    <w:rsid w:val="00A74B6F"/>
    <w:rsid w:val="00A777E3"/>
    <w:rsid w:val="00A803BC"/>
    <w:rsid w:val="00A817B4"/>
    <w:rsid w:val="00A82473"/>
    <w:rsid w:val="00A84A3B"/>
    <w:rsid w:val="00A94FC3"/>
    <w:rsid w:val="00A956DE"/>
    <w:rsid w:val="00AB05EF"/>
    <w:rsid w:val="00AB4024"/>
    <w:rsid w:val="00AB43F2"/>
    <w:rsid w:val="00AB45D4"/>
    <w:rsid w:val="00AC5FFC"/>
    <w:rsid w:val="00AC6DF0"/>
    <w:rsid w:val="00AD0EC1"/>
    <w:rsid w:val="00AD1003"/>
    <w:rsid w:val="00AD2F5A"/>
    <w:rsid w:val="00B012A4"/>
    <w:rsid w:val="00B01E26"/>
    <w:rsid w:val="00B061B2"/>
    <w:rsid w:val="00B06AC3"/>
    <w:rsid w:val="00B13D87"/>
    <w:rsid w:val="00B13ED1"/>
    <w:rsid w:val="00B14065"/>
    <w:rsid w:val="00B17D2C"/>
    <w:rsid w:val="00B25367"/>
    <w:rsid w:val="00B26748"/>
    <w:rsid w:val="00B3259F"/>
    <w:rsid w:val="00B3568D"/>
    <w:rsid w:val="00B413AE"/>
    <w:rsid w:val="00B41AC5"/>
    <w:rsid w:val="00B47203"/>
    <w:rsid w:val="00B47616"/>
    <w:rsid w:val="00B71E99"/>
    <w:rsid w:val="00B7407A"/>
    <w:rsid w:val="00B75B4A"/>
    <w:rsid w:val="00B76388"/>
    <w:rsid w:val="00B85910"/>
    <w:rsid w:val="00B91F7A"/>
    <w:rsid w:val="00BA0026"/>
    <w:rsid w:val="00BA14FB"/>
    <w:rsid w:val="00BA2540"/>
    <w:rsid w:val="00BA5EEB"/>
    <w:rsid w:val="00BC59ED"/>
    <w:rsid w:val="00BC5CEC"/>
    <w:rsid w:val="00BC7B27"/>
    <w:rsid w:val="00BE095D"/>
    <w:rsid w:val="00BF39E5"/>
    <w:rsid w:val="00C1300C"/>
    <w:rsid w:val="00C171D0"/>
    <w:rsid w:val="00C228AF"/>
    <w:rsid w:val="00C23A5F"/>
    <w:rsid w:val="00C311DD"/>
    <w:rsid w:val="00C33DE4"/>
    <w:rsid w:val="00C34DD7"/>
    <w:rsid w:val="00C37BBB"/>
    <w:rsid w:val="00C45EFE"/>
    <w:rsid w:val="00C57009"/>
    <w:rsid w:val="00C57B79"/>
    <w:rsid w:val="00C64047"/>
    <w:rsid w:val="00C66C40"/>
    <w:rsid w:val="00C80E5B"/>
    <w:rsid w:val="00C81E77"/>
    <w:rsid w:val="00C8466E"/>
    <w:rsid w:val="00CA087D"/>
    <w:rsid w:val="00CA1080"/>
    <w:rsid w:val="00CB306A"/>
    <w:rsid w:val="00CB4F20"/>
    <w:rsid w:val="00CB6F83"/>
    <w:rsid w:val="00CC5E63"/>
    <w:rsid w:val="00CC6B61"/>
    <w:rsid w:val="00CE3178"/>
    <w:rsid w:val="00D04B66"/>
    <w:rsid w:val="00D103CD"/>
    <w:rsid w:val="00D103DA"/>
    <w:rsid w:val="00D15C26"/>
    <w:rsid w:val="00D530D6"/>
    <w:rsid w:val="00D657B1"/>
    <w:rsid w:val="00D752B5"/>
    <w:rsid w:val="00D91D7A"/>
    <w:rsid w:val="00D971AA"/>
    <w:rsid w:val="00DA7B70"/>
    <w:rsid w:val="00DB225A"/>
    <w:rsid w:val="00DB56CA"/>
    <w:rsid w:val="00DC28A0"/>
    <w:rsid w:val="00DC3380"/>
    <w:rsid w:val="00DC4709"/>
    <w:rsid w:val="00DC51A5"/>
    <w:rsid w:val="00DC7247"/>
    <w:rsid w:val="00DD37F2"/>
    <w:rsid w:val="00DD5558"/>
    <w:rsid w:val="00DE5305"/>
    <w:rsid w:val="00DF04D1"/>
    <w:rsid w:val="00DF1552"/>
    <w:rsid w:val="00E139CE"/>
    <w:rsid w:val="00E150EC"/>
    <w:rsid w:val="00E27B5A"/>
    <w:rsid w:val="00E34B4F"/>
    <w:rsid w:val="00E40F9A"/>
    <w:rsid w:val="00E45236"/>
    <w:rsid w:val="00E53763"/>
    <w:rsid w:val="00E53DCA"/>
    <w:rsid w:val="00E544A3"/>
    <w:rsid w:val="00E547D3"/>
    <w:rsid w:val="00E6363E"/>
    <w:rsid w:val="00E66358"/>
    <w:rsid w:val="00E71D5B"/>
    <w:rsid w:val="00E7475E"/>
    <w:rsid w:val="00E8245C"/>
    <w:rsid w:val="00E855E3"/>
    <w:rsid w:val="00E85FF5"/>
    <w:rsid w:val="00E9317F"/>
    <w:rsid w:val="00E95E07"/>
    <w:rsid w:val="00E96437"/>
    <w:rsid w:val="00E965A7"/>
    <w:rsid w:val="00E965AE"/>
    <w:rsid w:val="00E970F1"/>
    <w:rsid w:val="00E97355"/>
    <w:rsid w:val="00EA202A"/>
    <w:rsid w:val="00EA4C87"/>
    <w:rsid w:val="00EA561C"/>
    <w:rsid w:val="00EA5ED9"/>
    <w:rsid w:val="00EB385B"/>
    <w:rsid w:val="00EB43E0"/>
    <w:rsid w:val="00EB74BA"/>
    <w:rsid w:val="00EC48C2"/>
    <w:rsid w:val="00EE20C6"/>
    <w:rsid w:val="00EE44D7"/>
    <w:rsid w:val="00EE7438"/>
    <w:rsid w:val="00EF003C"/>
    <w:rsid w:val="00F025EA"/>
    <w:rsid w:val="00F076B4"/>
    <w:rsid w:val="00F25856"/>
    <w:rsid w:val="00F313E4"/>
    <w:rsid w:val="00F376A5"/>
    <w:rsid w:val="00F40E7D"/>
    <w:rsid w:val="00F428A7"/>
    <w:rsid w:val="00F447E7"/>
    <w:rsid w:val="00F44A5C"/>
    <w:rsid w:val="00F468C2"/>
    <w:rsid w:val="00F51D2A"/>
    <w:rsid w:val="00F5297B"/>
    <w:rsid w:val="00F54906"/>
    <w:rsid w:val="00F55226"/>
    <w:rsid w:val="00F556FB"/>
    <w:rsid w:val="00F55A8E"/>
    <w:rsid w:val="00F60755"/>
    <w:rsid w:val="00F61023"/>
    <w:rsid w:val="00F61EA8"/>
    <w:rsid w:val="00F813CB"/>
    <w:rsid w:val="00F82D16"/>
    <w:rsid w:val="00F84C4E"/>
    <w:rsid w:val="00F8538D"/>
    <w:rsid w:val="00F96C96"/>
    <w:rsid w:val="00FA625F"/>
    <w:rsid w:val="00FB39D5"/>
    <w:rsid w:val="00FB44F5"/>
    <w:rsid w:val="00FB6722"/>
    <w:rsid w:val="00FB7E9A"/>
    <w:rsid w:val="00FC2ACA"/>
    <w:rsid w:val="00FC3A13"/>
    <w:rsid w:val="00FC67A9"/>
    <w:rsid w:val="00FD0191"/>
    <w:rsid w:val="00FD4E4A"/>
    <w:rsid w:val="00FD5DEE"/>
    <w:rsid w:val="00FE6A8C"/>
    <w:rsid w:val="00FE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8A0697"/>
  <w15:docId w15:val="{2650FC33-BA6C-41CC-BB49-0A247CAE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0E3"/>
    <w:rPr>
      <w:sz w:val="24"/>
      <w:szCs w:val="24"/>
    </w:rPr>
  </w:style>
  <w:style w:type="paragraph" w:styleId="Titre1">
    <w:name w:val="heading 1"/>
    <w:basedOn w:val="Normal"/>
    <w:next w:val="Normal"/>
    <w:qFormat/>
    <w:rsid w:val="005650E3"/>
    <w:pPr>
      <w:keepNext/>
      <w:outlineLvl w:val="0"/>
    </w:pPr>
    <w:rPr>
      <w:rFonts w:ascii="Verdana" w:hAnsi="Verdana"/>
      <w:b/>
      <w:bCs/>
      <w:sz w:val="20"/>
    </w:rPr>
  </w:style>
  <w:style w:type="paragraph" w:styleId="Titre2">
    <w:name w:val="heading 2"/>
    <w:basedOn w:val="Normal"/>
    <w:next w:val="Normal"/>
    <w:qFormat/>
    <w:rsid w:val="005650E3"/>
    <w:pPr>
      <w:keepNext/>
      <w:jc w:val="center"/>
      <w:outlineLvl w:val="1"/>
    </w:pPr>
    <w:rPr>
      <w:rFonts w:ascii="Verdana" w:hAnsi="Verdana"/>
      <w:b/>
      <w:bCs/>
      <w:color w:val="FF0000"/>
      <w:sz w:val="20"/>
    </w:rPr>
  </w:style>
  <w:style w:type="paragraph" w:styleId="Titre3">
    <w:name w:val="heading 3"/>
    <w:basedOn w:val="Normal"/>
    <w:next w:val="Normal"/>
    <w:qFormat/>
    <w:rsid w:val="005650E3"/>
    <w:pPr>
      <w:keepNext/>
      <w:outlineLvl w:val="2"/>
    </w:pPr>
    <w:rPr>
      <w:rFonts w:ascii="Verdana" w:hAnsi="Verdana"/>
      <w:b/>
      <w:bCs/>
      <w:color w:val="FF0000"/>
      <w:sz w:val="20"/>
    </w:rPr>
  </w:style>
  <w:style w:type="paragraph" w:styleId="Titre4">
    <w:name w:val="heading 4"/>
    <w:basedOn w:val="Normal"/>
    <w:next w:val="Normal"/>
    <w:qFormat/>
    <w:rsid w:val="005650E3"/>
    <w:pPr>
      <w:keepNext/>
      <w:jc w:val="center"/>
      <w:outlineLvl w:val="3"/>
    </w:pPr>
    <w:rPr>
      <w:rFonts w:ascii="Verdana" w:hAnsi="Verdana"/>
      <w:b/>
      <w:bCs/>
    </w:rPr>
  </w:style>
  <w:style w:type="paragraph" w:styleId="Titre5">
    <w:name w:val="heading 5"/>
    <w:basedOn w:val="Normal"/>
    <w:next w:val="Normal"/>
    <w:qFormat/>
    <w:rsid w:val="005650E3"/>
    <w:pPr>
      <w:keepNext/>
      <w:outlineLvl w:val="4"/>
    </w:pPr>
    <w:rPr>
      <w:rFonts w:ascii="Verdana" w:hAnsi="Verdana"/>
      <w:b/>
      <w:bCs/>
      <w:color w:val="FF0000"/>
      <w:sz w:val="16"/>
    </w:rPr>
  </w:style>
  <w:style w:type="paragraph" w:styleId="Titre6">
    <w:name w:val="heading 6"/>
    <w:basedOn w:val="Normal"/>
    <w:next w:val="Normal"/>
    <w:qFormat/>
    <w:rsid w:val="005650E3"/>
    <w:pPr>
      <w:keepNext/>
      <w:jc w:val="center"/>
      <w:outlineLvl w:val="5"/>
    </w:pPr>
    <w:rPr>
      <w:rFonts w:ascii="Verdana" w:hAnsi="Verdana"/>
      <w:b/>
      <w:bCs/>
      <w:sz w:val="20"/>
    </w:rPr>
  </w:style>
  <w:style w:type="paragraph" w:styleId="Titre7">
    <w:name w:val="heading 7"/>
    <w:basedOn w:val="Normal"/>
    <w:next w:val="Normal"/>
    <w:qFormat/>
    <w:rsid w:val="005650E3"/>
    <w:pPr>
      <w:keepNext/>
      <w:outlineLvl w:val="6"/>
    </w:pPr>
    <w:rPr>
      <w:rFonts w:ascii="Verdana" w:hAnsi="Verdana"/>
      <w:b/>
      <w:bCs/>
      <w:sz w:val="22"/>
    </w:rPr>
  </w:style>
  <w:style w:type="paragraph" w:styleId="Titre8">
    <w:name w:val="heading 8"/>
    <w:basedOn w:val="Normal"/>
    <w:next w:val="Normal"/>
    <w:qFormat/>
    <w:rsid w:val="005650E3"/>
    <w:pPr>
      <w:keepNext/>
      <w:outlineLvl w:val="7"/>
    </w:pPr>
    <w:rPr>
      <w:rFonts w:ascii="Verdana" w:hAnsi="Verdana"/>
      <w:b/>
      <w:bCs/>
      <w:sz w:val="18"/>
    </w:rPr>
  </w:style>
  <w:style w:type="paragraph" w:styleId="Titre9">
    <w:name w:val="heading 9"/>
    <w:basedOn w:val="Normal"/>
    <w:next w:val="Normal"/>
    <w:qFormat/>
    <w:rsid w:val="005650E3"/>
    <w:pPr>
      <w:keepNext/>
      <w:jc w:val="both"/>
      <w:outlineLvl w:val="8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_En tete"/>
    <w:basedOn w:val="Normal"/>
    <w:link w:val="En-tteCar"/>
    <w:rsid w:val="005650E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50E3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5650E3"/>
    <w:pPr>
      <w:jc w:val="center"/>
    </w:pPr>
    <w:rPr>
      <w:rFonts w:ascii="Verdana" w:hAnsi="Verdana"/>
      <w:b/>
      <w:bCs/>
      <w:sz w:val="20"/>
    </w:rPr>
  </w:style>
  <w:style w:type="character" w:styleId="Lienhypertexte">
    <w:name w:val="Hyperlink"/>
    <w:basedOn w:val="Policepardfaut"/>
    <w:rsid w:val="005650E3"/>
    <w:rPr>
      <w:color w:val="0000FF"/>
      <w:u w:val="single"/>
    </w:rPr>
  </w:style>
  <w:style w:type="paragraph" w:styleId="Corpsdetexte">
    <w:name w:val="Body Text"/>
    <w:basedOn w:val="Normal"/>
    <w:rsid w:val="005650E3"/>
    <w:rPr>
      <w:rFonts w:ascii="Verdana" w:hAnsi="Verdana"/>
      <w:b/>
      <w:bCs/>
      <w:sz w:val="20"/>
    </w:rPr>
  </w:style>
  <w:style w:type="paragraph" w:styleId="Corpsdetexte3">
    <w:name w:val="Body Text 3"/>
    <w:basedOn w:val="Normal"/>
    <w:rsid w:val="005650E3"/>
    <w:rPr>
      <w:rFonts w:ascii="Verdana" w:hAnsi="Verdana"/>
      <w:sz w:val="18"/>
    </w:rPr>
  </w:style>
  <w:style w:type="paragraph" w:styleId="Retraitcorpsdetexte">
    <w:name w:val="Body Text Indent"/>
    <w:basedOn w:val="Normal"/>
    <w:rsid w:val="005650E3"/>
    <w:pPr>
      <w:ind w:left="-120"/>
    </w:pPr>
    <w:rPr>
      <w:rFonts w:ascii="Verdana" w:hAnsi="Verdana"/>
      <w:color w:val="FF0000"/>
      <w:sz w:val="18"/>
    </w:rPr>
  </w:style>
  <w:style w:type="character" w:styleId="Numrodepage">
    <w:name w:val="page number"/>
    <w:basedOn w:val="Policepardfaut"/>
    <w:rsid w:val="005650E3"/>
  </w:style>
  <w:style w:type="paragraph" w:styleId="Normalcentr">
    <w:name w:val="Block Text"/>
    <w:basedOn w:val="Normal"/>
    <w:rsid w:val="005650E3"/>
    <w:pPr>
      <w:ind w:left="180" w:right="72"/>
      <w:jc w:val="both"/>
    </w:pPr>
    <w:rPr>
      <w:rFonts w:ascii="Arial" w:hAnsi="Arial" w:cs="Arial"/>
      <w:color w:val="C0C0C0"/>
      <w:sz w:val="16"/>
    </w:rPr>
  </w:style>
  <w:style w:type="paragraph" w:styleId="Retraitcorpsdetexte2">
    <w:name w:val="Body Text Indent 2"/>
    <w:basedOn w:val="Normal"/>
    <w:rsid w:val="005650E3"/>
    <w:pPr>
      <w:ind w:left="960"/>
      <w:jc w:val="both"/>
    </w:pPr>
    <w:rPr>
      <w:rFonts w:ascii="Verdana" w:hAnsi="Verdana" w:cs="Arial"/>
      <w:sz w:val="16"/>
      <w:szCs w:val="16"/>
    </w:rPr>
  </w:style>
  <w:style w:type="paragraph" w:styleId="Textedebulles">
    <w:name w:val="Balloon Text"/>
    <w:basedOn w:val="Normal"/>
    <w:rsid w:val="005650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5650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5650E3"/>
    <w:pPr>
      <w:ind w:left="720"/>
      <w:contextualSpacing/>
    </w:pPr>
  </w:style>
  <w:style w:type="paragraph" w:styleId="En-ttedetabledesmatires">
    <w:name w:val="TOC Heading"/>
    <w:basedOn w:val="Titre1"/>
    <w:next w:val="Normal"/>
    <w:qFormat/>
    <w:rsid w:val="005650E3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semiHidden/>
    <w:rsid w:val="005650E3"/>
  </w:style>
  <w:style w:type="table" w:styleId="Grilledutableau">
    <w:name w:val="Table Grid"/>
    <w:basedOn w:val="TableauNormal"/>
    <w:rsid w:val="00BA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y">
    <w:name w:val="grey"/>
    <w:basedOn w:val="Normal"/>
    <w:rsid w:val="00F55A8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372CC"/>
    <w:pPr>
      <w:spacing w:line="240" w:lineRule="atLeast"/>
    </w:pPr>
    <w:rPr>
      <w:rFonts w:ascii="Arial" w:hAnsi="Arial" w:cs="Arial"/>
      <w:color w:val="666666"/>
      <w:sz w:val="17"/>
      <w:szCs w:val="17"/>
    </w:rPr>
  </w:style>
  <w:style w:type="character" w:styleId="lev">
    <w:name w:val="Strong"/>
    <w:basedOn w:val="Policepardfaut"/>
    <w:uiPriority w:val="22"/>
    <w:qFormat/>
    <w:rsid w:val="008372CC"/>
    <w:rPr>
      <w:b/>
      <w:bCs/>
    </w:rPr>
  </w:style>
  <w:style w:type="character" w:customStyle="1" w:styleId="hps">
    <w:name w:val="hps"/>
    <w:basedOn w:val="Policepardfaut"/>
    <w:rsid w:val="006F3F1E"/>
  </w:style>
  <w:style w:type="character" w:customStyle="1" w:styleId="En-tteCar">
    <w:name w:val="En-tête Car"/>
    <w:aliases w:val="Header_En tete Car"/>
    <w:basedOn w:val="Policepardfaut"/>
    <w:link w:val="En-tte"/>
    <w:rsid w:val="00154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11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67528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02983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3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6168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5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53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9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95773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4863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0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5866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79798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DBEC0"/>
                                        <w:left w:val="single" w:sz="6" w:space="15" w:color="BDBEC0"/>
                                        <w:bottom w:val="single" w:sz="6" w:space="0" w:color="BDBEC0"/>
                                        <w:right w:val="single" w:sz="6" w:space="15" w:color="BDBEC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62C5-A003-4C8A-87CD-7ADB5F01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149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machine</vt:lpstr>
      <vt:lpstr>OFFRE DE PRIX</vt:lpstr>
    </vt:vector>
  </TitlesOfParts>
  <Company>xx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machine</dc:title>
  <dc:creator>Administratif</dc:creator>
  <cp:lastModifiedBy>Fabrice Desmet</cp:lastModifiedBy>
  <cp:revision>7</cp:revision>
  <cp:lastPrinted>2025-09-16T09:12:00Z</cp:lastPrinted>
  <dcterms:created xsi:type="dcterms:W3CDTF">2025-07-11T08:59:00Z</dcterms:created>
  <dcterms:modified xsi:type="dcterms:W3CDTF">2025-09-16T09:12:00Z</dcterms:modified>
</cp:coreProperties>
</file>